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notes.xml" ContentType="application/vnd.openxmlformats-officedocument.wordprocessingml.footnotes+xml"/>
  <Override PartName="/word/media/image1.png" ContentType="image/pn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efault"/>
        <w:rPr>
          <w:rFonts w:ascii="Times New Roman" w:hAnsi="Times New Roman"/>
          <w:sz w:val="26"/>
          <w:szCs w:val="26"/>
        </w:rPr>
      </w:pPr>
      <w:r>
        <w:rPr>
          <w:rFonts w:ascii="Times New Roman" w:hAnsi="Times New Roman"/>
          <w:sz w:val="26"/>
          <w:szCs w:val="26"/>
        </w:rPr>
      </w:r>
    </w:p>
    <w:p>
      <w:pPr>
        <w:pStyle w:val="Default"/>
        <w:jc w:val="center"/>
        <w:rPr>
          <w:sz w:val="26"/>
          <w:szCs w:val="26"/>
        </w:rPr>
      </w:pPr>
      <w:r>
        <w:rPr>
          <w:rFonts w:ascii="Times New Roman" w:hAnsi="Times New Roman"/>
          <w:sz w:val="26"/>
          <w:szCs w:val="26"/>
        </w:rPr>
        <w:t xml:space="preserve"> </w:t>
      </w:r>
      <w:r>
        <w:rPr>
          <w:rFonts w:ascii="Times New Roman" w:hAnsi="Times New Roman"/>
          <w:b/>
          <w:sz w:val="26"/>
          <w:szCs w:val="26"/>
        </w:rPr>
        <w:t xml:space="preserve">REGULAMIN WYPŁATY STYPENDIUM SZKOLENIOWEGO I STAŻOWEGO  w ramach projektu „Akcja?Aktywizacja!” nr RPLU.11.01.00-IP.02-06-001/17 </w:t>
      </w:r>
    </w:p>
    <w:p>
      <w:pPr>
        <w:pStyle w:val="Default"/>
        <w:rPr>
          <w:rFonts w:ascii="Times New Roman" w:hAnsi="Times New Roman"/>
          <w:b/>
          <w:b/>
          <w:sz w:val="24"/>
          <w:szCs w:val="24"/>
        </w:rPr>
      </w:pPr>
      <w:r>
        <w:rPr>
          <w:rFonts w:ascii="Times New Roman" w:hAnsi="Times New Roman"/>
          <w:b/>
          <w:sz w:val="24"/>
          <w:szCs w:val="24"/>
        </w:rPr>
      </w:r>
    </w:p>
    <w:p>
      <w:pPr>
        <w:pStyle w:val="Default"/>
        <w:spacing w:before="0" w:after="0"/>
        <w:ind w:left="0" w:right="0" w:hanging="0"/>
        <w:rPr>
          <w:rFonts w:ascii="Times New Roman" w:hAnsi="Times New Roman"/>
          <w:b/>
          <w:b/>
          <w:strike w:val="false"/>
          <w:dstrike w:val="false"/>
          <w:sz w:val="24"/>
          <w:szCs w:val="24"/>
          <w:u w:val="none"/>
        </w:rPr>
      </w:pPr>
      <w:r>
        <w:rPr>
          <w:rFonts w:ascii="Times New Roman" w:hAnsi="Times New Roman"/>
          <w:b/>
          <w:strike w:val="false"/>
          <w:dstrike w:val="false"/>
          <w:sz w:val="24"/>
          <w:szCs w:val="24"/>
          <w:u w:val="none"/>
        </w:rPr>
        <w:t xml:space="preserve">I) Informacje ogólne </w:t>
      </w:r>
    </w:p>
    <w:p>
      <w:pPr>
        <w:pStyle w:val="Default"/>
        <w:numPr>
          <w:ilvl w:val="0"/>
          <w:numId w:val="1"/>
        </w:numPr>
        <w:spacing w:before="0" w:after="91"/>
        <w:jc w:val="both"/>
        <w:rPr/>
      </w:pPr>
      <w:r>
        <w:rPr>
          <w:rFonts w:ascii="Times New Roman" w:hAnsi="Times New Roman"/>
          <w:b w:val="false"/>
          <w:strike w:val="false"/>
          <w:dstrike w:val="false"/>
          <w:sz w:val="24"/>
          <w:szCs w:val="24"/>
          <w:u w:val="none"/>
        </w:rPr>
        <w:t>. Niniejszy Regulamin określa zasady przyznawania i wypłacania stypendium szkoleniowego i stażowego w ramach projektu „</w:t>
      </w:r>
      <w:r>
        <w:rPr>
          <w:rFonts w:ascii="Times New Roman" w:hAnsi="Times New Roman"/>
          <w:b w:val="false"/>
          <w:bCs w:val="false"/>
          <w:strike w:val="false"/>
          <w:dstrike w:val="false"/>
          <w:sz w:val="24"/>
          <w:szCs w:val="24"/>
          <w:u w:val="none"/>
        </w:rPr>
        <w:t>Akcja?Aktywizacja!” nr RPLU.11.01.00-IP.02-06-001/17, Oś 11 - W</w:t>
      </w:r>
      <w:r>
        <w:rPr>
          <w:rFonts w:ascii="Times New Roman" w:hAnsi="Times New Roman"/>
          <w:b w:val="false"/>
          <w:bCs w:val="false"/>
          <w:sz w:val="24"/>
          <w:szCs w:val="24"/>
        </w:rPr>
        <w:t>łączenie społeczne</w:t>
      </w:r>
      <w:r>
        <w:rPr>
          <w:rFonts w:ascii="Times New Roman" w:hAnsi="Times New Roman"/>
          <w:b w:val="false"/>
          <w:bCs w:val="false"/>
          <w:strike w:val="false"/>
          <w:dstrike w:val="false"/>
          <w:sz w:val="24"/>
          <w:szCs w:val="24"/>
          <w:u w:val="none"/>
        </w:rPr>
        <w:t>, Działanie 11.1 Aktywne w</w:t>
      </w:r>
      <w:r>
        <w:rPr>
          <w:rFonts w:ascii="Times New Roman" w:hAnsi="Times New Roman"/>
          <w:b w:val="false"/>
          <w:bCs w:val="false"/>
          <w:sz w:val="24"/>
          <w:szCs w:val="24"/>
        </w:rPr>
        <w:t xml:space="preserve">łączenie </w:t>
      </w:r>
      <w:r>
        <w:rPr>
          <w:rFonts w:ascii="Times New Roman" w:hAnsi="Times New Roman"/>
          <w:b w:val="false"/>
          <w:bCs w:val="false"/>
          <w:strike w:val="false"/>
          <w:dstrike w:val="false"/>
          <w:sz w:val="24"/>
          <w:szCs w:val="24"/>
          <w:u w:val="none"/>
        </w:rPr>
        <w:t xml:space="preserve"> w ramach </w:t>
      </w:r>
      <w:r>
        <w:rPr>
          <w:rFonts w:cs="Times New Roman" w:ascii="Times New Roman" w:hAnsi="Times New Roman"/>
          <w:b w:val="false"/>
          <w:bCs w:val="false"/>
          <w:strike w:val="false"/>
          <w:dstrike w:val="false"/>
          <w:color w:val="000000"/>
          <w:sz w:val="24"/>
          <w:szCs w:val="24"/>
          <w:u w:val="none"/>
        </w:rPr>
        <w:t xml:space="preserve"> Regionalnego Programu Operacyjnego Województwa Lubelskiego na lata 2014 – 2020, współfinansowanego ze środków  Unii Europejskiej w ramach Europejskiego Funduszu Społecznego</w:t>
      </w:r>
    </w:p>
    <w:p>
      <w:pPr>
        <w:pStyle w:val="Default"/>
        <w:numPr>
          <w:ilvl w:val="0"/>
          <w:numId w:val="1"/>
        </w:numPr>
        <w:spacing w:before="0" w:after="91"/>
        <w:jc w:val="both"/>
        <w:rPr/>
      </w:pPr>
      <w:r>
        <w:rPr>
          <w:rFonts w:ascii="Times New Roman" w:hAnsi="Times New Roman"/>
          <w:b w:val="false"/>
          <w:strike w:val="false"/>
          <w:dstrike w:val="false"/>
          <w:sz w:val="24"/>
          <w:szCs w:val="24"/>
          <w:u w:val="none"/>
        </w:rPr>
        <w:t xml:space="preserve">Stypendia są finansowane ze środków projektu „ </w:t>
      </w:r>
      <w:r>
        <w:rPr>
          <w:rFonts w:ascii="Times New Roman" w:hAnsi="Times New Roman"/>
          <w:b w:val="false"/>
          <w:bCs w:val="false"/>
          <w:strike w:val="false"/>
          <w:dstrike w:val="false"/>
          <w:sz w:val="24"/>
          <w:szCs w:val="24"/>
          <w:u w:val="none"/>
        </w:rPr>
        <w:t>Akcja?Aktywizacja!” nr RPLU.11.01.00-IP.02-06-001/17</w:t>
      </w:r>
    </w:p>
    <w:p>
      <w:pPr>
        <w:pStyle w:val="Default"/>
        <w:numPr>
          <w:ilvl w:val="0"/>
          <w:numId w:val="1"/>
        </w:numPr>
        <w:spacing w:before="0" w:after="91"/>
        <w:jc w:val="both"/>
        <w:rPr/>
      </w:pPr>
      <w:r>
        <w:rPr>
          <w:rFonts w:ascii="Times New Roman" w:hAnsi="Times New Roman"/>
          <w:b w:val="false"/>
          <w:strike w:val="false"/>
          <w:dstrike w:val="false"/>
          <w:sz w:val="24"/>
          <w:szCs w:val="24"/>
          <w:u w:val="none"/>
        </w:rPr>
        <w:t xml:space="preserve"> </w:t>
      </w:r>
      <w:r>
        <w:rPr>
          <w:rFonts w:ascii="Times New Roman" w:hAnsi="Times New Roman"/>
          <w:b w:val="false"/>
          <w:strike w:val="false"/>
          <w:dstrike w:val="false"/>
          <w:sz w:val="24"/>
          <w:szCs w:val="24"/>
          <w:u w:val="none"/>
        </w:rPr>
        <w:t xml:space="preserve">Projekt realizowany jest przez </w:t>
      </w:r>
      <w:r>
        <w:rPr>
          <w:rFonts w:cs="Times New Roman" w:ascii="Times New Roman" w:hAnsi="Times New Roman"/>
          <w:b w:val="false"/>
          <w:bCs/>
          <w:strike w:val="false"/>
          <w:dstrike w:val="false"/>
          <w:color w:val="000000"/>
          <w:sz w:val="24"/>
          <w:szCs w:val="24"/>
          <w:u w:val="none"/>
        </w:rPr>
        <w:t xml:space="preserve">Fundację Rozwoju Gospodarki i Innowacji im. Eugeniusza Kwiatkowskiego z siedzibą ul. Lubomelska 1-3, p. 1106, 20-072 Lublin, </w:t>
      </w:r>
    </w:p>
    <w:p>
      <w:pPr>
        <w:pStyle w:val="Default"/>
        <w:numPr>
          <w:ilvl w:val="0"/>
          <w:numId w:val="1"/>
        </w:numPr>
        <w:spacing w:before="0" w:after="91"/>
        <w:jc w:val="both"/>
        <w:rPr/>
      </w:pPr>
      <w:r>
        <w:rPr>
          <w:rFonts w:ascii="Times New Roman" w:hAnsi="Times New Roman"/>
          <w:b w:val="false"/>
          <w:strike w:val="false"/>
          <w:dstrike w:val="false"/>
          <w:sz w:val="24"/>
          <w:szCs w:val="24"/>
          <w:u w:val="none"/>
        </w:rPr>
        <w:t xml:space="preserve"> </w:t>
      </w:r>
      <w:r>
        <w:rPr>
          <w:rFonts w:ascii="Times New Roman" w:hAnsi="Times New Roman"/>
          <w:b w:val="false"/>
          <w:strike w:val="false"/>
          <w:dstrike w:val="false"/>
          <w:sz w:val="24"/>
          <w:szCs w:val="24"/>
          <w:u w:val="none"/>
        </w:rPr>
        <w:t xml:space="preserve">Projekt realizowany jest na terenie województwa lubelskiego w gminie miejskiej Radzyń Podlaski w okresie od </w:t>
      </w:r>
      <w:r>
        <w:rPr>
          <w:rFonts w:ascii="Times New Roman" w:hAnsi="Times New Roman"/>
          <w:b/>
          <w:strike w:val="false"/>
          <w:dstrike w:val="false"/>
          <w:sz w:val="24"/>
          <w:szCs w:val="24"/>
          <w:u w:val="none"/>
        </w:rPr>
        <w:t xml:space="preserve">01.09.2018 r. </w:t>
      </w:r>
      <w:r>
        <w:rPr>
          <w:rFonts w:ascii="Times New Roman" w:hAnsi="Times New Roman"/>
          <w:b w:val="false"/>
          <w:strike w:val="false"/>
          <w:dstrike w:val="false"/>
          <w:sz w:val="24"/>
          <w:szCs w:val="24"/>
          <w:u w:val="none"/>
        </w:rPr>
        <w:t xml:space="preserve">do </w:t>
      </w:r>
      <w:r>
        <w:rPr>
          <w:rFonts w:ascii="Times New Roman" w:hAnsi="Times New Roman"/>
          <w:b/>
          <w:strike w:val="false"/>
          <w:dstrike w:val="false"/>
          <w:sz w:val="24"/>
          <w:szCs w:val="24"/>
          <w:u w:val="none"/>
        </w:rPr>
        <w:t xml:space="preserve">31.07.2020r. </w:t>
      </w:r>
    </w:p>
    <w:p>
      <w:pPr>
        <w:pStyle w:val="Default"/>
        <w:numPr>
          <w:ilvl w:val="0"/>
          <w:numId w:val="1"/>
        </w:numPr>
        <w:spacing w:before="0" w:after="91"/>
        <w:jc w:val="both"/>
        <w:rPr/>
      </w:pPr>
      <w:r>
        <w:rPr>
          <w:rFonts w:ascii="Times New Roman" w:hAnsi="Times New Roman"/>
          <w:b w:val="false"/>
          <w:strike w:val="false"/>
          <w:dstrike w:val="false"/>
          <w:sz w:val="24"/>
          <w:szCs w:val="24"/>
          <w:u w:val="none"/>
        </w:rPr>
        <w:t xml:space="preserve">Biuro Projektu </w:t>
      </w:r>
      <w:r>
        <w:rPr>
          <w:rFonts w:ascii="Times New Roman" w:hAnsi="Times New Roman"/>
          <w:b/>
          <w:strike w:val="false"/>
          <w:dstrike w:val="false"/>
          <w:sz w:val="24"/>
          <w:szCs w:val="24"/>
          <w:u w:val="none"/>
        </w:rPr>
        <w:t xml:space="preserve">„Akcja?Aktywizacja!” </w:t>
      </w:r>
      <w:r>
        <w:rPr>
          <w:rFonts w:ascii="Times New Roman" w:hAnsi="Times New Roman"/>
          <w:b w:val="false"/>
          <w:strike w:val="false"/>
          <w:dstrike w:val="false"/>
          <w:sz w:val="24"/>
          <w:szCs w:val="24"/>
          <w:u w:val="none"/>
        </w:rPr>
        <w:t xml:space="preserve">mieści się pod adresem: ul. Inżynierska 3,  pokój </w:t>
      </w:r>
      <w:r>
        <w:rPr>
          <w:rFonts w:cs="Times New Roman" w:ascii="Times New Roman" w:hAnsi="Times New Roman"/>
          <w:b w:val="false"/>
          <w:bCs w:val="false"/>
          <w:strike w:val="false"/>
          <w:dstrike w:val="false"/>
          <w:sz w:val="24"/>
          <w:szCs w:val="24"/>
          <w:u w:val="none"/>
        </w:rPr>
        <w:t>211, 20-484 Lublin</w:t>
      </w:r>
    </w:p>
    <w:p>
      <w:pPr>
        <w:pStyle w:val="Default"/>
        <w:numPr>
          <w:ilvl w:val="0"/>
          <w:numId w:val="1"/>
        </w:numPr>
        <w:spacing w:before="0" w:after="91"/>
        <w:jc w:val="both"/>
        <w:rPr/>
      </w:pPr>
      <w:r>
        <w:rPr>
          <w:rFonts w:ascii="Times New Roman" w:hAnsi="Times New Roman"/>
          <w:b w:val="false"/>
          <w:strike w:val="false"/>
          <w:dstrike w:val="false"/>
          <w:sz w:val="24"/>
          <w:szCs w:val="24"/>
          <w:u w:val="none"/>
        </w:rPr>
        <w:t xml:space="preserve">Stypendia wypłacane będą na zasadach opisanych w niniejszym regulaminie oraz Standardach udzielania wsparcia związanego z organizacją staży lub praktyk zawodowych na rzecz uczestników projektów </w:t>
      </w:r>
    </w:p>
    <w:p>
      <w:pPr>
        <w:pStyle w:val="Default"/>
        <w:rPr>
          <w:rFonts w:ascii="Times New Roman" w:hAnsi="Times New Roman"/>
          <w:b w:val="false"/>
          <w:b w:val="false"/>
          <w:strike w:val="false"/>
          <w:dstrike w:val="false"/>
          <w:sz w:val="24"/>
          <w:szCs w:val="24"/>
          <w:u w:val="none"/>
        </w:rPr>
      </w:pPr>
      <w:r>
        <w:rPr>
          <w:rFonts w:ascii="Times New Roman" w:hAnsi="Times New Roman"/>
          <w:b w:val="false"/>
          <w:strike w:val="false"/>
          <w:dstrike w:val="false"/>
          <w:sz w:val="24"/>
          <w:szCs w:val="24"/>
          <w:u w:val="none"/>
        </w:rPr>
      </w:r>
    </w:p>
    <w:p>
      <w:pPr>
        <w:pStyle w:val="Default"/>
        <w:spacing w:before="0" w:after="0"/>
        <w:ind w:left="0" w:right="0" w:hanging="0"/>
        <w:rPr>
          <w:rFonts w:ascii="Times New Roman" w:hAnsi="Times New Roman"/>
          <w:b/>
          <w:b/>
          <w:strike w:val="false"/>
          <w:dstrike w:val="false"/>
          <w:sz w:val="24"/>
          <w:szCs w:val="24"/>
          <w:u w:val="none"/>
        </w:rPr>
      </w:pPr>
      <w:r>
        <w:rPr>
          <w:rFonts w:ascii="Times New Roman" w:hAnsi="Times New Roman"/>
          <w:b/>
          <w:strike w:val="false"/>
          <w:dstrike w:val="false"/>
          <w:sz w:val="24"/>
          <w:szCs w:val="24"/>
          <w:u w:val="none"/>
        </w:rPr>
        <w:t xml:space="preserve">II) Stypendium szkoleniowe </w:t>
      </w:r>
    </w:p>
    <w:p>
      <w:pPr>
        <w:pStyle w:val="Default"/>
        <w:numPr>
          <w:ilvl w:val="0"/>
          <w:numId w:val="2"/>
        </w:numPr>
        <w:spacing w:before="0" w:after="0"/>
        <w:rPr>
          <w:rFonts w:ascii="Times New Roman" w:hAnsi="Times New Roman"/>
          <w:b w:val="false"/>
          <w:b w:val="false"/>
          <w:strike w:val="false"/>
          <w:dstrike w:val="false"/>
          <w:sz w:val="24"/>
          <w:szCs w:val="24"/>
          <w:u w:val="none"/>
        </w:rPr>
      </w:pPr>
      <w:r>
        <w:rPr>
          <w:rFonts w:ascii="Times New Roman" w:hAnsi="Times New Roman"/>
          <w:b w:val="false"/>
          <w:strike w:val="false"/>
          <w:dstrike w:val="false"/>
          <w:sz w:val="24"/>
          <w:szCs w:val="24"/>
          <w:u w:val="none"/>
        </w:rPr>
        <w:t xml:space="preserve">Wszystkim Uczestnikom Projektu, którzy spełniają wymogi formalne zawarte w niniejszym regulaminie przysługuje stypendium szkoleniowe za udział w szkoleniach: </w:t>
      </w:r>
    </w:p>
    <w:p>
      <w:pPr>
        <w:pStyle w:val="Default"/>
        <w:numPr>
          <w:ilvl w:val="1"/>
          <w:numId w:val="2"/>
        </w:numPr>
        <w:spacing w:before="0" w:after="0"/>
        <w:rPr>
          <w:rFonts w:ascii="Times New Roman" w:hAnsi="Times New Roman"/>
          <w:b w:val="false"/>
          <w:b w:val="false"/>
          <w:strike w:val="false"/>
          <w:dstrike w:val="false"/>
          <w:sz w:val="24"/>
          <w:szCs w:val="24"/>
          <w:u w:val="none"/>
        </w:rPr>
      </w:pPr>
      <w:r>
        <w:rPr>
          <w:rFonts w:ascii="Times New Roman" w:hAnsi="Times New Roman"/>
          <w:b w:val="false"/>
          <w:strike w:val="false"/>
          <w:dstrike w:val="false"/>
          <w:sz w:val="24"/>
          <w:szCs w:val="24"/>
          <w:u w:val="none"/>
        </w:rPr>
        <w:t xml:space="preserve">szkolenia zawodowe: </w:t>
      </w:r>
    </w:p>
    <w:p>
      <w:pPr>
        <w:pStyle w:val="Default"/>
        <w:numPr>
          <w:ilvl w:val="2"/>
          <w:numId w:val="2"/>
        </w:numPr>
        <w:spacing w:before="0" w:after="0"/>
        <w:rPr/>
      </w:pPr>
      <w:r>
        <w:rPr>
          <w:rFonts w:ascii="Times New Roman" w:hAnsi="Times New Roman"/>
          <w:b w:val="false"/>
          <w:strike w:val="false"/>
          <w:dstrike w:val="false"/>
          <w:sz w:val="24"/>
          <w:szCs w:val="24"/>
          <w:u w:val="none"/>
        </w:rPr>
        <w:t xml:space="preserve">Ślusarz - w wysokości maksymalnej 1 995,00 zł netto za cały kurs (300 h), tj. 6,65 zł za godzinę. </w:t>
      </w:r>
    </w:p>
    <w:p>
      <w:pPr>
        <w:pStyle w:val="Default"/>
        <w:numPr>
          <w:ilvl w:val="2"/>
          <w:numId w:val="2"/>
        </w:numPr>
        <w:spacing w:before="0" w:after="0"/>
        <w:rPr/>
      </w:pPr>
      <w:r>
        <w:rPr>
          <w:rFonts w:ascii="Times New Roman" w:hAnsi="Times New Roman"/>
          <w:b w:val="false"/>
          <w:strike w:val="false"/>
          <w:dstrike w:val="false"/>
          <w:sz w:val="24"/>
          <w:szCs w:val="24"/>
          <w:u w:val="none"/>
        </w:rPr>
        <w:t xml:space="preserve">Mechanik samochodowy -  w wysokości maksymalnej 1 995,00 zł netto za cały kurs (300 h), tj. 6,65 zł za godzinę. </w:t>
      </w:r>
    </w:p>
    <w:p>
      <w:pPr>
        <w:pStyle w:val="Default"/>
        <w:numPr>
          <w:ilvl w:val="2"/>
          <w:numId w:val="2"/>
        </w:numPr>
        <w:spacing w:before="0" w:after="0"/>
        <w:rPr/>
      </w:pPr>
      <w:r>
        <w:rPr>
          <w:rFonts w:ascii="Times New Roman" w:hAnsi="Times New Roman"/>
          <w:b w:val="false"/>
          <w:strike w:val="false"/>
          <w:dstrike w:val="false"/>
          <w:sz w:val="24"/>
          <w:szCs w:val="24"/>
          <w:u w:val="none"/>
        </w:rPr>
        <w:t xml:space="preserve">Kucharz - w wysokości maksymalnej 1 995,00 zł netto za cały kurs (300 h), tj. 6,65 zł za godzinę. </w:t>
      </w:r>
    </w:p>
    <w:p>
      <w:pPr>
        <w:pStyle w:val="Default"/>
        <w:numPr>
          <w:ilvl w:val="2"/>
          <w:numId w:val="2"/>
        </w:numPr>
        <w:spacing w:before="0" w:after="0"/>
        <w:rPr/>
      </w:pPr>
      <w:r>
        <w:rPr>
          <w:rFonts w:ascii="Times New Roman" w:hAnsi="Times New Roman"/>
          <w:b w:val="false"/>
          <w:strike w:val="false"/>
          <w:dstrike w:val="false"/>
          <w:sz w:val="24"/>
          <w:szCs w:val="24"/>
          <w:u w:val="none"/>
        </w:rPr>
        <w:t xml:space="preserve">Cukiernik - w wysokości maksymalnej 1 995,00 zł netto za cały kurs (300 h), tj. 6,65 zł za godzinę. </w:t>
      </w:r>
    </w:p>
    <w:p>
      <w:pPr>
        <w:pStyle w:val="Default"/>
        <w:numPr>
          <w:ilvl w:val="2"/>
          <w:numId w:val="2"/>
        </w:numPr>
        <w:spacing w:before="0" w:after="0"/>
        <w:rPr/>
      </w:pPr>
      <w:r>
        <w:rPr>
          <w:rFonts w:ascii="Times New Roman" w:hAnsi="Times New Roman"/>
          <w:b w:val="false"/>
          <w:strike w:val="false"/>
          <w:dstrike w:val="false"/>
          <w:sz w:val="24"/>
          <w:szCs w:val="24"/>
          <w:u w:val="none"/>
        </w:rPr>
        <w:t xml:space="preserve">Fryzjer- w wysokości maksymalnej 1 995,00 zł netto za cały kurs (300 h), tj. 6,65 zł za godzinę. </w:t>
      </w:r>
    </w:p>
    <w:p>
      <w:pPr>
        <w:pStyle w:val="Default"/>
        <w:numPr>
          <w:ilvl w:val="2"/>
          <w:numId w:val="2"/>
        </w:numPr>
        <w:spacing w:before="0" w:after="0"/>
        <w:rPr/>
      </w:pPr>
      <w:r>
        <w:rPr>
          <w:rFonts w:ascii="Times New Roman" w:hAnsi="Times New Roman"/>
          <w:b w:val="false"/>
          <w:strike w:val="false"/>
          <w:dstrike w:val="false"/>
          <w:sz w:val="24"/>
          <w:szCs w:val="24"/>
          <w:u w:val="none"/>
        </w:rPr>
        <w:t xml:space="preserve">Krawiec - w wysokości maksymalnej 1 995,00 zł netto za cały kurs (300 h), tj. 6,65 zł za godzinę. </w:t>
      </w:r>
    </w:p>
    <w:p>
      <w:pPr>
        <w:pStyle w:val="Default"/>
        <w:numPr>
          <w:ilvl w:val="2"/>
          <w:numId w:val="2"/>
        </w:numPr>
        <w:spacing w:before="0" w:after="0"/>
        <w:rPr/>
      </w:pPr>
      <w:r>
        <w:rPr>
          <w:rFonts w:ascii="Times New Roman" w:hAnsi="Times New Roman"/>
          <w:b w:val="false"/>
          <w:strike w:val="false"/>
          <w:dstrike w:val="false"/>
          <w:sz w:val="24"/>
          <w:szCs w:val="24"/>
          <w:u w:val="none"/>
        </w:rPr>
        <w:t xml:space="preserve">Dekarz - w wysokości maksymalnej 1 995,00 zł netto za cały kurs (300 h), tj. 6,65 zł za godzinę. </w:t>
      </w:r>
    </w:p>
    <w:p>
      <w:pPr>
        <w:pStyle w:val="Default"/>
        <w:numPr>
          <w:ilvl w:val="2"/>
          <w:numId w:val="2"/>
        </w:numPr>
        <w:spacing w:before="0" w:after="0"/>
        <w:jc w:val="both"/>
        <w:rPr/>
      </w:pPr>
      <w:r>
        <w:rPr>
          <w:rFonts w:ascii="Times New Roman" w:hAnsi="Times New Roman"/>
          <w:b w:val="false"/>
          <w:strike w:val="false"/>
          <w:dstrike w:val="false"/>
          <w:sz w:val="24"/>
          <w:szCs w:val="24"/>
          <w:u w:val="none"/>
        </w:rPr>
        <w:t xml:space="preserve">Murarz- tynkarz – w wysokości maksymalnej 1 995,00 zł netto za cały kurs (300 h), tj. 6,65 zł za godzinę. </w:t>
      </w:r>
    </w:p>
    <w:p>
      <w:pPr>
        <w:pStyle w:val="Default"/>
        <w:numPr>
          <w:ilvl w:val="0"/>
          <w:numId w:val="2"/>
        </w:numPr>
        <w:spacing w:before="0" w:after="0"/>
        <w:jc w:val="both"/>
        <w:rPr>
          <w:rFonts w:ascii="Times New Roman" w:hAnsi="Times New Roman"/>
          <w:b w:val="false"/>
          <w:b w:val="false"/>
          <w:strike w:val="false"/>
          <w:dstrike w:val="false"/>
          <w:sz w:val="24"/>
          <w:szCs w:val="24"/>
          <w:u w:val="none"/>
        </w:rPr>
      </w:pPr>
      <w:r>
        <w:rPr>
          <w:rFonts w:ascii="Times New Roman" w:hAnsi="Times New Roman"/>
          <w:b w:val="false"/>
          <w:strike w:val="false"/>
          <w:dstrike w:val="false"/>
          <w:sz w:val="24"/>
          <w:szCs w:val="24"/>
          <w:u w:val="none"/>
        </w:rPr>
        <w:t xml:space="preserve">Powyższa kwota może ulec zmianie tylko w przypadku zmiany wysokości stawki na ubezpieczenia społeczne. </w:t>
      </w:r>
    </w:p>
    <w:p>
      <w:pPr>
        <w:pStyle w:val="Default"/>
        <w:numPr>
          <w:ilvl w:val="0"/>
          <w:numId w:val="2"/>
        </w:numPr>
        <w:spacing w:before="0" w:after="0"/>
        <w:jc w:val="both"/>
        <w:rPr/>
      </w:pPr>
      <w:r>
        <w:rPr>
          <w:rFonts w:ascii="Times New Roman" w:hAnsi="Times New Roman"/>
          <w:b w:val="false"/>
          <w:strike w:val="false"/>
          <w:dstrike w:val="false"/>
          <w:sz w:val="24"/>
          <w:szCs w:val="24"/>
          <w:u w:val="none"/>
        </w:rPr>
        <w:t xml:space="preserve">Stypendium szkoleniowe wypłacane jest po zakończeniu szkolenia i przystąpieniu do egzaminów końcowych. </w:t>
      </w:r>
    </w:p>
    <w:p>
      <w:pPr>
        <w:pStyle w:val="Default"/>
        <w:numPr>
          <w:ilvl w:val="0"/>
          <w:numId w:val="2"/>
        </w:numPr>
        <w:spacing w:before="0" w:after="0"/>
        <w:jc w:val="both"/>
        <w:rPr/>
      </w:pPr>
      <w:r>
        <w:rPr>
          <w:rFonts w:ascii="Times New Roman" w:hAnsi="Times New Roman"/>
          <w:b w:val="false"/>
          <w:strike w:val="false"/>
          <w:dstrike w:val="false"/>
          <w:sz w:val="24"/>
          <w:szCs w:val="24"/>
          <w:u w:val="none"/>
        </w:rPr>
        <w:t>Uczestnicy Projektu z tytułu pobierania stypendium szkoleniowego</w:t>
      </w:r>
      <w:r>
        <w:rPr>
          <w:rStyle w:val="Zakotwiczenieprzypisudolnego"/>
          <w:rStyle w:val="Zakotwiczenieprzypisudolnego"/>
          <w:rFonts w:ascii="Times New Roman" w:hAnsi="Times New Roman"/>
          <w:b w:val="false"/>
          <w:strike w:val="false"/>
          <w:dstrike w:val="false"/>
          <w:sz w:val="24"/>
          <w:szCs w:val="24"/>
          <w:u w:val="none"/>
        </w:rPr>
        <w:footnoteReference w:id="2"/>
      </w:r>
      <w:r>
        <w:rPr>
          <w:rFonts w:ascii="Times New Roman" w:hAnsi="Times New Roman"/>
          <w:b w:val="false"/>
          <w:strike w:val="false"/>
          <w:dstrike w:val="false"/>
          <w:sz w:val="24"/>
          <w:szCs w:val="24"/>
          <w:u w:val="none"/>
        </w:rPr>
        <w:t xml:space="preserve">: </w:t>
      </w:r>
    </w:p>
    <w:p>
      <w:pPr>
        <w:pStyle w:val="Default"/>
        <w:numPr>
          <w:ilvl w:val="1"/>
          <w:numId w:val="2"/>
        </w:numPr>
        <w:spacing w:before="0" w:after="0"/>
        <w:jc w:val="both"/>
        <w:rPr>
          <w:rFonts w:ascii="Times New Roman" w:hAnsi="Times New Roman"/>
          <w:b w:val="false"/>
          <w:b w:val="false"/>
          <w:strike w:val="false"/>
          <w:dstrike w:val="false"/>
          <w:sz w:val="24"/>
          <w:szCs w:val="24"/>
          <w:u w:val="none"/>
        </w:rPr>
      </w:pPr>
      <w:r>
        <w:rPr>
          <w:rFonts w:ascii="Times New Roman" w:hAnsi="Times New Roman"/>
          <w:b w:val="false"/>
          <w:strike w:val="false"/>
          <w:dstrike w:val="false"/>
          <w:sz w:val="24"/>
          <w:szCs w:val="24"/>
          <w:u w:val="none"/>
        </w:rPr>
        <w:t xml:space="preserve"> </w:t>
      </w:r>
      <w:r>
        <w:rPr>
          <w:rFonts w:ascii="Times New Roman" w:hAnsi="Times New Roman"/>
          <w:b w:val="false"/>
          <w:strike w:val="false"/>
          <w:dstrike w:val="false"/>
          <w:sz w:val="24"/>
          <w:szCs w:val="24"/>
          <w:u w:val="none"/>
        </w:rPr>
        <w:t xml:space="preserve">podlegają ubezpieczeniom emerytalnemu, rentowemu i wypadkowemu, </w:t>
      </w:r>
    </w:p>
    <w:p>
      <w:pPr>
        <w:pStyle w:val="Default"/>
        <w:numPr>
          <w:ilvl w:val="1"/>
          <w:numId w:val="2"/>
        </w:numPr>
        <w:spacing w:before="0" w:after="0"/>
        <w:jc w:val="both"/>
        <w:rPr>
          <w:rFonts w:ascii="Times New Roman" w:hAnsi="Times New Roman"/>
          <w:b w:val="false"/>
          <w:b w:val="false"/>
          <w:strike w:val="false"/>
          <w:dstrike w:val="false"/>
          <w:sz w:val="24"/>
          <w:szCs w:val="24"/>
          <w:u w:val="none"/>
        </w:rPr>
      </w:pPr>
      <w:r>
        <w:rPr>
          <w:rFonts w:ascii="Times New Roman" w:hAnsi="Times New Roman"/>
          <w:b w:val="false"/>
          <w:strike w:val="false"/>
          <w:dstrike w:val="false"/>
          <w:sz w:val="24"/>
          <w:szCs w:val="24"/>
          <w:u w:val="none"/>
        </w:rPr>
        <w:t xml:space="preserve">podlegają ubezpieczeniom zdrowotnym – składka zdrowotna wynosi 0 zł, </w:t>
      </w:r>
    </w:p>
    <w:p>
      <w:pPr>
        <w:pStyle w:val="Default"/>
        <w:numPr>
          <w:ilvl w:val="1"/>
          <w:numId w:val="2"/>
        </w:numPr>
        <w:spacing w:before="0" w:after="0"/>
        <w:jc w:val="both"/>
        <w:rPr>
          <w:rFonts w:ascii="Times New Roman" w:hAnsi="Times New Roman"/>
          <w:b w:val="false"/>
          <w:b w:val="false"/>
          <w:strike w:val="false"/>
          <w:dstrike w:val="false"/>
          <w:sz w:val="24"/>
          <w:szCs w:val="24"/>
          <w:u w:val="none"/>
        </w:rPr>
      </w:pPr>
      <w:r>
        <w:rPr>
          <w:rFonts w:ascii="Times New Roman" w:hAnsi="Times New Roman"/>
          <w:b w:val="false"/>
          <w:strike w:val="false"/>
          <w:dstrike w:val="false"/>
          <w:sz w:val="24"/>
          <w:szCs w:val="24"/>
          <w:u w:val="none"/>
        </w:rPr>
        <w:t xml:space="preserve">nie opłacają zaliczek na podatek dochodowy od osób fizycznych. </w:t>
      </w:r>
    </w:p>
    <w:p>
      <w:pPr>
        <w:pStyle w:val="Default"/>
        <w:numPr>
          <w:ilvl w:val="0"/>
          <w:numId w:val="2"/>
        </w:numPr>
        <w:spacing w:before="0" w:after="0"/>
        <w:jc w:val="both"/>
        <w:rPr/>
      </w:pPr>
      <w:r>
        <w:rPr>
          <w:rFonts w:ascii="Times New Roman" w:hAnsi="Times New Roman"/>
          <w:b w:val="false"/>
          <w:strike w:val="false"/>
          <w:dstrike w:val="false"/>
          <w:sz w:val="24"/>
          <w:szCs w:val="24"/>
          <w:u w:val="none"/>
        </w:rPr>
        <w:t xml:space="preserve">W związku z powyższym realizator, w przypadku gdy będzie to wymagane zgłosi Uczestnika do ubezpieczenia i będzie odprowadzał za niego należne składki na podstawie wypełnionego przez Uczestnika Projektu dokumentu </w:t>
      </w:r>
      <w:r>
        <w:rPr>
          <w:rFonts w:ascii="Times New Roman" w:hAnsi="Times New Roman"/>
          <w:b/>
          <w:strike w:val="false"/>
          <w:dstrike w:val="false"/>
          <w:sz w:val="24"/>
          <w:szCs w:val="24"/>
          <w:u w:val="none"/>
        </w:rPr>
        <w:t>„Oświadczenie osoby pobierającej stypendium”</w:t>
      </w:r>
      <w:r>
        <w:rPr>
          <w:rFonts w:ascii="Times New Roman" w:hAnsi="Times New Roman"/>
          <w:b w:val="false"/>
          <w:strike w:val="false"/>
          <w:dstrike w:val="false"/>
          <w:sz w:val="24"/>
          <w:szCs w:val="24"/>
          <w:u w:val="none"/>
        </w:rPr>
        <w:t xml:space="preserve">. </w:t>
      </w:r>
    </w:p>
    <w:p>
      <w:pPr>
        <w:pStyle w:val="Default"/>
        <w:numPr>
          <w:ilvl w:val="0"/>
          <w:numId w:val="2"/>
        </w:numPr>
        <w:spacing w:before="0" w:after="0"/>
        <w:jc w:val="both"/>
        <w:rPr>
          <w:rFonts w:ascii="Times New Roman" w:hAnsi="Times New Roman"/>
          <w:b w:val="false"/>
          <w:b w:val="false"/>
          <w:strike w:val="false"/>
          <w:dstrike w:val="false"/>
          <w:sz w:val="24"/>
          <w:szCs w:val="24"/>
          <w:u w:val="none"/>
        </w:rPr>
      </w:pPr>
      <w:r>
        <w:rPr>
          <w:rFonts w:ascii="Times New Roman" w:hAnsi="Times New Roman"/>
          <w:b w:val="false"/>
          <w:strike w:val="false"/>
          <w:dstrike w:val="false"/>
          <w:sz w:val="24"/>
          <w:szCs w:val="24"/>
          <w:u w:val="none"/>
        </w:rPr>
        <w:t xml:space="preserve"> </w:t>
      </w:r>
      <w:r>
        <w:rPr>
          <w:rFonts w:ascii="Times New Roman" w:hAnsi="Times New Roman"/>
          <w:b w:val="false"/>
          <w:strike w:val="false"/>
          <w:dstrike w:val="false"/>
          <w:sz w:val="24"/>
          <w:szCs w:val="24"/>
          <w:u w:val="none"/>
        </w:rPr>
        <w:t xml:space="preserve">Stypendium szkoleniowe przysługuje tylko za czas trwania zajęć, podczas których Uczestnik Projektu był obecny. Podstawą do wypłaty stypendium szkoleniowego są listy obecności na poszczególnych zajęciach. </w:t>
      </w:r>
      <w:r>
        <w:br w:type="page"/>
      </w:r>
    </w:p>
    <w:p>
      <w:pPr>
        <w:pStyle w:val="Default"/>
        <w:rPr>
          <w:rFonts w:ascii="Times New Roman" w:hAnsi="Times New Roman"/>
          <w:b w:val="false"/>
          <w:b w:val="false"/>
          <w:strike w:val="false"/>
          <w:dstrike w:val="false"/>
          <w:sz w:val="24"/>
          <w:szCs w:val="24"/>
          <w:u w:val="none"/>
        </w:rPr>
      </w:pPr>
      <w:r>
        <w:rPr>
          <w:rFonts w:ascii="Times New Roman" w:hAnsi="Times New Roman"/>
          <w:b w:val="false"/>
          <w:strike w:val="false"/>
          <w:dstrike w:val="false"/>
          <w:sz w:val="24"/>
          <w:szCs w:val="24"/>
          <w:u w:val="none"/>
        </w:rPr>
      </w:r>
    </w:p>
    <w:p>
      <w:pPr>
        <w:pStyle w:val="Default"/>
        <w:spacing w:before="0" w:after="0"/>
        <w:ind w:left="0" w:right="0" w:hanging="0"/>
        <w:rPr>
          <w:rFonts w:ascii="Times New Roman" w:hAnsi="Times New Roman"/>
          <w:sz w:val="24"/>
          <w:szCs w:val="24"/>
        </w:rPr>
      </w:pPr>
      <w:r>
        <w:rPr>
          <w:rFonts w:ascii="Times New Roman" w:hAnsi="Times New Roman"/>
          <w:b/>
          <w:strike w:val="false"/>
          <w:dstrike w:val="false"/>
          <w:sz w:val="24"/>
          <w:szCs w:val="24"/>
          <w:u w:val="none"/>
        </w:rPr>
        <w:t xml:space="preserve">III.  Stypendium stażowe </w:t>
      </w:r>
    </w:p>
    <w:p>
      <w:pPr>
        <w:pStyle w:val="Default"/>
        <w:numPr>
          <w:ilvl w:val="0"/>
          <w:numId w:val="3"/>
        </w:numPr>
        <w:spacing w:before="0" w:after="85"/>
        <w:jc w:val="both"/>
        <w:rPr/>
      </w:pPr>
      <w:r>
        <w:rPr>
          <w:rFonts w:ascii="Times New Roman" w:hAnsi="Times New Roman"/>
          <w:b w:val="false"/>
          <w:strike w:val="false"/>
          <w:dstrike w:val="false"/>
          <w:sz w:val="24"/>
          <w:szCs w:val="24"/>
          <w:u w:val="none"/>
        </w:rPr>
        <w:t xml:space="preserve">Wszystkim Uczestnikom Projektu, którzy spełniają wymogi formalne zawarte w niniejszym regulaminie, za staż zawodowy odbywany w ramach projektu </w:t>
      </w:r>
      <w:r>
        <w:rPr>
          <w:rFonts w:ascii="Times New Roman" w:hAnsi="Times New Roman"/>
          <w:b/>
          <w:strike w:val="false"/>
          <w:dstrike w:val="false"/>
          <w:sz w:val="24"/>
          <w:szCs w:val="24"/>
          <w:u w:val="none"/>
        </w:rPr>
        <w:t xml:space="preserve">„Akcja?Aktywizacja!” </w:t>
      </w:r>
      <w:r>
        <w:rPr>
          <w:rFonts w:ascii="Times New Roman" w:hAnsi="Times New Roman"/>
          <w:b w:val="false"/>
          <w:strike w:val="false"/>
          <w:dstrike w:val="false"/>
          <w:sz w:val="24"/>
          <w:szCs w:val="24"/>
          <w:u w:val="none"/>
        </w:rPr>
        <w:t xml:space="preserve">przysługuje stypendium stażowe. Stypendium stażowe przyznawane jest miesięcznie – w maksymalnej kwocie 997,40 zł netto za każdy pełny miesiąc. Powyższa kwota może ulec zmianie tylko w przypadku zmiany wysokości stawki na ubezpieczenia społeczne. </w:t>
      </w:r>
    </w:p>
    <w:p>
      <w:pPr>
        <w:pStyle w:val="Default"/>
        <w:numPr>
          <w:ilvl w:val="0"/>
          <w:numId w:val="3"/>
        </w:numPr>
        <w:spacing w:before="0" w:after="85"/>
        <w:jc w:val="both"/>
        <w:rPr>
          <w:rFonts w:ascii="Times New Roman" w:hAnsi="Times New Roman"/>
          <w:b w:val="false"/>
          <w:b w:val="false"/>
          <w:strike w:val="false"/>
          <w:dstrike w:val="false"/>
          <w:sz w:val="24"/>
          <w:szCs w:val="24"/>
          <w:u w:val="none"/>
        </w:rPr>
      </w:pPr>
      <w:r>
        <w:rPr>
          <w:rFonts w:ascii="Times New Roman" w:hAnsi="Times New Roman"/>
          <w:b w:val="false"/>
          <w:strike w:val="false"/>
          <w:dstrike w:val="false"/>
          <w:sz w:val="24"/>
          <w:szCs w:val="24"/>
          <w:u w:val="none"/>
        </w:rPr>
        <w:t xml:space="preserve">Stypendium stażowe miesięcznie wynosi 120% zasiłku, jeżeli miesięczna liczba godzin stażu wynosi nie mniej niż 160 godzin miesięcznie – w przypadku niższego miesięcznego wymiaru godzin, wysokość stypendium ustala się proporcjonalnie. </w:t>
      </w:r>
    </w:p>
    <w:p>
      <w:pPr>
        <w:pStyle w:val="Default"/>
        <w:numPr>
          <w:ilvl w:val="0"/>
          <w:numId w:val="3"/>
        </w:numPr>
        <w:spacing w:before="0" w:after="85"/>
        <w:jc w:val="both"/>
        <w:rPr>
          <w:rFonts w:ascii="Times New Roman" w:hAnsi="Times New Roman"/>
          <w:b w:val="false"/>
          <w:b w:val="false"/>
          <w:strike w:val="false"/>
          <w:dstrike w:val="false"/>
          <w:sz w:val="24"/>
          <w:szCs w:val="24"/>
          <w:u w:val="none"/>
        </w:rPr>
      </w:pPr>
      <w:r>
        <w:rPr>
          <w:rFonts w:ascii="Times New Roman" w:hAnsi="Times New Roman"/>
          <w:b w:val="false"/>
          <w:strike w:val="false"/>
          <w:dstrike w:val="false"/>
          <w:sz w:val="24"/>
          <w:szCs w:val="24"/>
          <w:u w:val="none"/>
        </w:rPr>
        <w:t xml:space="preserve"> </w:t>
      </w:r>
      <w:r>
        <w:rPr>
          <w:rFonts w:ascii="Times New Roman" w:hAnsi="Times New Roman"/>
          <w:b w:val="false"/>
          <w:strike w:val="false"/>
          <w:dstrike w:val="false"/>
          <w:sz w:val="24"/>
          <w:szCs w:val="24"/>
          <w:u w:val="none"/>
        </w:rPr>
        <w:t xml:space="preserve">W przypadku osób z niepełnosprawnością zaliczonych do znacznego lub umiarkowanego stopnia niepełnosprawności miesięczne stypendium przysługuje pod warunkiem, że miesięczna liczba godzin stażu wynosi nie mniej niż 140 godzin miesięcznie. </w:t>
      </w:r>
    </w:p>
    <w:p>
      <w:pPr>
        <w:pStyle w:val="Default"/>
        <w:numPr>
          <w:ilvl w:val="0"/>
          <w:numId w:val="3"/>
        </w:numPr>
        <w:spacing w:before="0" w:after="85"/>
        <w:jc w:val="both"/>
        <w:rPr>
          <w:rFonts w:ascii="Times New Roman" w:hAnsi="Times New Roman"/>
          <w:b w:val="false"/>
          <w:b w:val="false"/>
          <w:strike w:val="false"/>
          <w:dstrike w:val="false"/>
          <w:sz w:val="24"/>
          <w:szCs w:val="24"/>
          <w:u w:val="none"/>
        </w:rPr>
      </w:pPr>
      <w:r>
        <w:rPr>
          <w:rFonts w:ascii="Times New Roman" w:hAnsi="Times New Roman"/>
          <w:b w:val="false"/>
          <w:strike w:val="false"/>
          <w:dstrike w:val="false"/>
          <w:sz w:val="24"/>
          <w:szCs w:val="24"/>
          <w:u w:val="none"/>
        </w:rPr>
        <w:t xml:space="preserve">Uczestnicy Projektu z tytułu pobierania stypendium stażowego: </w:t>
      </w:r>
    </w:p>
    <w:p>
      <w:pPr>
        <w:pStyle w:val="Default"/>
        <w:numPr>
          <w:ilvl w:val="1"/>
          <w:numId w:val="3"/>
        </w:numPr>
        <w:spacing w:before="0" w:after="85"/>
        <w:jc w:val="both"/>
        <w:rPr>
          <w:rFonts w:ascii="Times New Roman" w:hAnsi="Times New Roman"/>
          <w:b w:val="false"/>
          <w:b w:val="false"/>
          <w:strike w:val="false"/>
          <w:dstrike w:val="false"/>
          <w:sz w:val="24"/>
          <w:szCs w:val="24"/>
          <w:u w:val="none"/>
        </w:rPr>
      </w:pPr>
      <w:r>
        <w:rPr>
          <w:rFonts w:ascii="Times New Roman" w:hAnsi="Times New Roman"/>
          <w:b w:val="false"/>
          <w:strike w:val="false"/>
          <w:dstrike w:val="false"/>
          <w:sz w:val="24"/>
          <w:szCs w:val="24"/>
          <w:u w:val="none"/>
        </w:rPr>
        <w:t xml:space="preserve">podlegają ubezpieczeniom emerytalnemu, rentowemu i wypadkowemu, </w:t>
      </w:r>
    </w:p>
    <w:p>
      <w:pPr>
        <w:pStyle w:val="Default"/>
        <w:numPr>
          <w:ilvl w:val="1"/>
          <w:numId w:val="3"/>
        </w:numPr>
        <w:spacing w:before="0" w:after="85"/>
        <w:jc w:val="both"/>
        <w:rPr>
          <w:rFonts w:ascii="Times New Roman" w:hAnsi="Times New Roman"/>
          <w:b w:val="false"/>
          <w:b w:val="false"/>
          <w:strike w:val="false"/>
          <w:dstrike w:val="false"/>
          <w:sz w:val="24"/>
          <w:szCs w:val="24"/>
          <w:u w:val="none"/>
        </w:rPr>
      </w:pPr>
      <w:r>
        <w:rPr>
          <w:rFonts w:ascii="Times New Roman" w:hAnsi="Times New Roman"/>
          <w:b w:val="false"/>
          <w:strike w:val="false"/>
          <w:dstrike w:val="false"/>
          <w:sz w:val="24"/>
          <w:szCs w:val="24"/>
          <w:u w:val="none"/>
        </w:rPr>
        <w:t xml:space="preserve">podlegają ubezpieczeniom zdrowotnym – składka zdrowotna wynosi 0 zł, </w:t>
      </w:r>
    </w:p>
    <w:p>
      <w:pPr>
        <w:pStyle w:val="Default"/>
        <w:numPr>
          <w:ilvl w:val="1"/>
          <w:numId w:val="3"/>
        </w:numPr>
        <w:spacing w:before="0" w:after="85"/>
        <w:jc w:val="both"/>
        <w:rPr>
          <w:rFonts w:ascii="Times New Roman" w:hAnsi="Times New Roman"/>
          <w:b w:val="false"/>
          <w:b w:val="false"/>
          <w:strike w:val="false"/>
          <w:dstrike w:val="false"/>
          <w:sz w:val="24"/>
          <w:szCs w:val="24"/>
          <w:u w:val="none"/>
        </w:rPr>
      </w:pPr>
      <w:r>
        <w:rPr>
          <w:rFonts w:ascii="Times New Roman" w:hAnsi="Times New Roman"/>
          <w:b w:val="false"/>
          <w:strike w:val="false"/>
          <w:dstrike w:val="false"/>
          <w:sz w:val="24"/>
          <w:szCs w:val="24"/>
          <w:u w:val="none"/>
        </w:rPr>
        <w:t xml:space="preserve"> </w:t>
      </w:r>
      <w:r>
        <w:rPr>
          <w:rFonts w:ascii="Times New Roman" w:hAnsi="Times New Roman"/>
          <w:b w:val="false"/>
          <w:strike w:val="false"/>
          <w:dstrike w:val="false"/>
          <w:sz w:val="24"/>
          <w:szCs w:val="24"/>
          <w:u w:val="none"/>
        </w:rPr>
        <w:t xml:space="preserve">nie opłacają zaliczek na podatek dochodowy od osób fizycznych. </w:t>
      </w:r>
    </w:p>
    <w:p>
      <w:pPr>
        <w:pStyle w:val="Default"/>
        <w:numPr>
          <w:ilvl w:val="0"/>
          <w:numId w:val="3"/>
        </w:numPr>
        <w:spacing w:before="0" w:after="85"/>
        <w:jc w:val="both"/>
        <w:rPr/>
      </w:pPr>
      <w:r>
        <w:rPr>
          <w:rFonts w:ascii="Times New Roman" w:hAnsi="Times New Roman"/>
          <w:b w:val="false"/>
          <w:strike w:val="false"/>
          <w:dstrike w:val="false"/>
          <w:sz w:val="24"/>
          <w:szCs w:val="24"/>
          <w:u w:val="none"/>
        </w:rPr>
        <w:t xml:space="preserve">W związku z powyższym Realizator, w przypadku gdy będzie to wymagane zgłosi Uczestnika do ubezpieczenia i będzie odprowadzał za niego należne składki na podstawie wypełnionego przez Uczestnika Projektu dokumentu </w:t>
      </w:r>
      <w:r>
        <w:rPr>
          <w:rFonts w:ascii="Times New Roman" w:hAnsi="Times New Roman"/>
          <w:b/>
          <w:strike w:val="false"/>
          <w:dstrike w:val="false"/>
          <w:sz w:val="24"/>
          <w:szCs w:val="24"/>
          <w:u w:val="none"/>
        </w:rPr>
        <w:t>„Oświadczenie osoby pobierającej stypendium”</w:t>
      </w:r>
      <w:r>
        <w:rPr>
          <w:rFonts w:ascii="Times New Roman" w:hAnsi="Times New Roman"/>
          <w:b w:val="false"/>
          <w:strike w:val="false"/>
          <w:dstrike w:val="false"/>
          <w:sz w:val="24"/>
          <w:szCs w:val="24"/>
          <w:u w:val="none"/>
        </w:rPr>
        <w:t xml:space="preserve">. </w:t>
      </w:r>
    </w:p>
    <w:p>
      <w:pPr>
        <w:pStyle w:val="Default"/>
        <w:numPr>
          <w:ilvl w:val="0"/>
          <w:numId w:val="3"/>
        </w:numPr>
        <w:spacing w:before="0" w:after="85"/>
        <w:jc w:val="both"/>
        <w:rPr>
          <w:rFonts w:ascii="Times New Roman" w:hAnsi="Times New Roman"/>
          <w:b w:val="false"/>
          <w:b w:val="false"/>
          <w:strike w:val="false"/>
          <w:dstrike w:val="false"/>
          <w:sz w:val="24"/>
          <w:szCs w:val="24"/>
          <w:u w:val="none"/>
        </w:rPr>
      </w:pPr>
      <w:r>
        <w:rPr>
          <w:rFonts w:ascii="Times New Roman" w:hAnsi="Times New Roman"/>
          <w:b w:val="false"/>
          <w:strike w:val="false"/>
          <w:dstrike w:val="false"/>
          <w:sz w:val="24"/>
          <w:szCs w:val="24"/>
          <w:u w:val="none"/>
        </w:rPr>
        <w:t xml:space="preserve">Stypendium stażowe przysługuje tylko za dni obecności na stażu, dni wolne ustawowo, dni wolne, które przysługują uczestnikowi w wymiarze 2 dni za każdy pełny miesiąc odbywania stażu oraz nieobecności z powodu choroby (udokumentowane zwolnieniem lekarskim). Dni wolne są udzielane na pisemny wniosek Uczestnika Projektu. W przypadku nie wykorzystania przysługujących dni wolnych w trakcie odbywania stażu uczestnikowi nie przysługuje ekwiwalent z tego tytułu. Uczestnikowi Projektu nie przysługuje urlop okolicznościowy. Podstawą do wypłaty stypendium stażowego są listy obecności. </w:t>
      </w:r>
    </w:p>
    <w:p>
      <w:pPr>
        <w:pStyle w:val="Default"/>
        <w:numPr>
          <w:ilvl w:val="0"/>
          <w:numId w:val="3"/>
        </w:numPr>
        <w:spacing w:before="0" w:after="85"/>
        <w:jc w:val="both"/>
        <w:rPr>
          <w:rFonts w:ascii="Times New Roman" w:hAnsi="Times New Roman"/>
          <w:b w:val="false"/>
          <w:b w:val="false"/>
          <w:strike w:val="false"/>
          <w:dstrike w:val="false"/>
          <w:sz w:val="24"/>
          <w:szCs w:val="24"/>
          <w:u w:val="none"/>
        </w:rPr>
      </w:pPr>
      <w:r>
        <w:rPr>
          <w:rFonts w:ascii="Times New Roman" w:hAnsi="Times New Roman"/>
          <w:b w:val="false"/>
          <w:strike w:val="false"/>
          <w:dstrike w:val="false"/>
          <w:sz w:val="24"/>
          <w:szCs w:val="24"/>
          <w:u w:val="none"/>
        </w:rPr>
        <w:t xml:space="preserve">Dni wolne z tytułu urlopu okolicznościowego Uczestnikowi Projektu nie przysługują. </w:t>
      </w:r>
    </w:p>
    <w:p>
      <w:pPr>
        <w:pStyle w:val="Default"/>
        <w:numPr>
          <w:ilvl w:val="0"/>
          <w:numId w:val="3"/>
        </w:numPr>
        <w:spacing w:before="0" w:after="85"/>
        <w:jc w:val="both"/>
        <w:rPr>
          <w:rFonts w:ascii="Times New Roman" w:hAnsi="Times New Roman"/>
          <w:b w:val="false"/>
          <w:b w:val="false"/>
          <w:strike w:val="false"/>
          <w:dstrike w:val="false"/>
          <w:sz w:val="24"/>
          <w:szCs w:val="24"/>
          <w:u w:val="none"/>
        </w:rPr>
      </w:pPr>
      <w:r>
        <w:rPr>
          <w:rFonts w:ascii="Times New Roman" w:hAnsi="Times New Roman"/>
          <w:b w:val="false"/>
          <w:strike w:val="false"/>
          <w:dstrike w:val="false"/>
          <w:sz w:val="24"/>
          <w:szCs w:val="24"/>
          <w:u w:val="none"/>
        </w:rPr>
        <w:t xml:space="preserve"> </w:t>
      </w:r>
      <w:r>
        <w:rPr>
          <w:rFonts w:ascii="Times New Roman" w:hAnsi="Times New Roman"/>
          <w:b w:val="false"/>
          <w:strike w:val="false"/>
          <w:dstrike w:val="false"/>
          <w:sz w:val="24"/>
          <w:szCs w:val="24"/>
          <w:u w:val="none"/>
        </w:rPr>
        <w:t xml:space="preserve">Stypendium nie przysługuje za czas nieobecności na stażu. Wyjątek stanowi nieobecność z powodu choroby udokumentowanej stosownym zaświadczeniem lekarskim (zwolnienie lekarskie). </w:t>
      </w:r>
    </w:p>
    <w:p>
      <w:pPr>
        <w:pStyle w:val="Default"/>
        <w:numPr>
          <w:ilvl w:val="0"/>
          <w:numId w:val="3"/>
        </w:numPr>
        <w:spacing w:before="0" w:after="85"/>
        <w:jc w:val="both"/>
        <w:rPr>
          <w:rFonts w:ascii="Times New Roman" w:hAnsi="Times New Roman"/>
          <w:b w:val="false"/>
          <w:b w:val="false"/>
          <w:strike w:val="false"/>
          <w:dstrike w:val="false"/>
          <w:sz w:val="24"/>
          <w:szCs w:val="24"/>
          <w:u w:val="none"/>
        </w:rPr>
      </w:pPr>
      <w:r>
        <w:rPr>
          <w:rFonts w:ascii="Times New Roman" w:hAnsi="Times New Roman"/>
          <w:b w:val="false"/>
          <w:strike w:val="false"/>
          <w:dstrike w:val="false"/>
          <w:sz w:val="24"/>
          <w:szCs w:val="24"/>
          <w:u w:val="none"/>
        </w:rPr>
        <w:t xml:space="preserve">Osoba zachowuje prawo do stypendium stażowego za okres udokumentowanej niezdolności do pracy, przypadający w okresie odbywania stażu, za który na podstawie odrębnych przepisów pracownicy zachowują prawo do wynagrodzenia lub przysługują im zasiłki z ubezpieczenia społecznego w razie choroby lub macierzyństwa. </w:t>
      </w:r>
    </w:p>
    <w:p>
      <w:pPr>
        <w:pStyle w:val="Default"/>
        <w:numPr>
          <w:ilvl w:val="0"/>
          <w:numId w:val="3"/>
        </w:numPr>
        <w:spacing w:before="0" w:after="85"/>
        <w:jc w:val="both"/>
        <w:rPr>
          <w:rFonts w:ascii="Times New Roman" w:hAnsi="Times New Roman"/>
          <w:b w:val="false"/>
          <w:b w:val="false"/>
          <w:strike w:val="false"/>
          <w:dstrike w:val="false"/>
          <w:sz w:val="24"/>
          <w:szCs w:val="24"/>
          <w:u w:val="none"/>
        </w:rPr>
      </w:pPr>
      <w:r>
        <w:rPr>
          <w:rFonts w:ascii="Times New Roman" w:hAnsi="Times New Roman"/>
          <w:b w:val="false"/>
          <w:strike w:val="false"/>
          <w:dstrike w:val="false"/>
          <w:sz w:val="24"/>
          <w:szCs w:val="24"/>
          <w:u w:val="none"/>
        </w:rPr>
        <w:t xml:space="preserve">Nieobecności udokumentowane zwolnieniem lekarskim muszą być zaznaczone na liście obecności. Do list obecności należy dołączyć oryginały zwolnienia lekarskiego wystawionego przez lekarza. </w:t>
      </w:r>
    </w:p>
    <w:p>
      <w:pPr>
        <w:pStyle w:val="Default"/>
        <w:numPr>
          <w:ilvl w:val="0"/>
          <w:numId w:val="3"/>
        </w:numPr>
        <w:spacing w:before="0" w:after="85"/>
        <w:jc w:val="both"/>
        <w:rPr/>
      </w:pPr>
      <w:r>
        <w:rPr>
          <w:rFonts w:ascii="Times New Roman" w:hAnsi="Times New Roman"/>
          <w:b w:val="false"/>
          <w:strike w:val="false"/>
          <w:dstrike w:val="false"/>
          <w:sz w:val="24"/>
          <w:szCs w:val="24"/>
          <w:u w:val="none"/>
        </w:rPr>
        <w:t xml:space="preserve"> </w:t>
      </w:r>
      <w:r>
        <w:rPr>
          <w:rFonts w:ascii="Times New Roman" w:hAnsi="Times New Roman"/>
          <w:b w:val="false"/>
          <w:strike w:val="false"/>
          <w:dstrike w:val="false"/>
          <w:sz w:val="24"/>
          <w:szCs w:val="24"/>
          <w:u w:val="none"/>
        </w:rPr>
        <w:t xml:space="preserve">Pracodawcy przyjmującemu na staż przysługuje refundacja kosztów wynagrodzenia Opiekuna stażu w wysokości nie przekraczającej 260 zł miesięcznie (do 2 stażystów na 1 opiekuna tj. 130 zł/mc na 1 stażystę). Wysokość dodatku nalicza się proporcjonalnie do ilości godzin stażu zrealizowanych przez stażystę. W przypadku braku realizacji programu stażu, spowodowanym usprawiedliwioną nieobecnością w pracy stażysty, za ten okres opiekunowi stażu nie przysługuje dodatek do wynagrodzenia. Podstawą wypłaty refundacji dodatku dla opiekuna stażysty jest nota obciążeniowa wystawiana przez Organizatora stażu, lista obecności stażysty oraz opinia i sprawozdanie ze stażu. Dodatek dla opiekuna stażysty płatny będzie jednorazowo, po zakończeniu stażu. </w:t>
      </w:r>
    </w:p>
    <w:p>
      <w:pPr>
        <w:pStyle w:val="Default"/>
        <w:jc w:val="both"/>
        <w:rPr>
          <w:rFonts w:ascii="Times New Roman" w:hAnsi="Times New Roman"/>
          <w:b w:val="false"/>
          <w:b w:val="false"/>
          <w:strike w:val="false"/>
          <w:dstrike w:val="false"/>
          <w:sz w:val="24"/>
          <w:szCs w:val="24"/>
          <w:u w:val="none"/>
        </w:rPr>
      </w:pPr>
      <w:r>
        <w:rPr>
          <w:rFonts w:ascii="Times New Roman" w:hAnsi="Times New Roman"/>
          <w:b w:val="false"/>
          <w:strike w:val="false"/>
          <w:dstrike w:val="false"/>
          <w:sz w:val="24"/>
          <w:szCs w:val="24"/>
          <w:u w:val="none"/>
        </w:rPr>
      </w:r>
    </w:p>
    <w:p>
      <w:pPr>
        <w:pStyle w:val="Default"/>
        <w:spacing w:before="0" w:after="0"/>
        <w:ind w:left="0" w:right="0" w:hanging="0"/>
        <w:jc w:val="both"/>
        <w:rPr>
          <w:rFonts w:ascii="Times New Roman" w:hAnsi="Times New Roman"/>
          <w:sz w:val="24"/>
          <w:szCs w:val="24"/>
        </w:rPr>
      </w:pPr>
      <w:r>
        <w:rPr>
          <w:rFonts w:ascii="Times New Roman" w:hAnsi="Times New Roman"/>
          <w:b/>
          <w:strike w:val="false"/>
          <w:dstrike w:val="false"/>
          <w:sz w:val="24"/>
          <w:szCs w:val="24"/>
          <w:u w:val="none"/>
        </w:rPr>
        <w:t xml:space="preserve">IV. Warunki wypłaty stypendiów </w:t>
      </w:r>
    </w:p>
    <w:p>
      <w:pPr>
        <w:pStyle w:val="Default"/>
        <w:numPr>
          <w:ilvl w:val="0"/>
          <w:numId w:val="4"/>
        </w:numPr>
        <w:spacing w:before="0" w:after="85"/>
        <w:jc w:val="both"/>
        <w:rPr/>
      </w:pPr>
      <w:r>
        <w:rPr>
          <w:rFonts w:ascii="Times New Roman" w:hAnsi="Times New Roman"/>
          <w:b w:val="false"/>
          <w:strike w:val="false"/>
          <w:dstrike w:val="false"/>
          <w:sz w:val="24"/>
          <w:szCs w:val="24"/>
          <w:u w:val="none"/>
        </w:rPr>
        <w:t xml:space="preserve">1. Stypendium szkoleniowe za udział w szkoleniu zawodowym zostanie wypłacone w terminie do 15 dnia miesiąca następującego po miesiącu, w którym zakończy się realizacja szkolenia zawodowego, po uprzednim zweryfikowaniu list obecności na zajęciach. </w:t>
      </w:r>
      <w:r>
        <w:rPr>
          <w:rFonts w:ascii="Times New Roman" w:hAnsi="Times New Roman"/>
          <w:b w:val="false"/>
          <w:strike w:val="false"/>
          <w:dstrike w:val="false"/>
          <w:sz w:val="24"/>
          <w:szCs w:val="24"/>
          <w:u w:val="none"/>
        </w:rPr>
        <w:t>W sytuacjach wyjątkowych możliwe jest wypłacenie stypendium w transzach po przedstawieniu list obecności za dany okres szkolenia zawodowego.</w:t>
      </w:r>
    </w:p>
    <w:p>
      <w:pPr>
        <w:pStyle w:val="Default"/>
        <w:numPr>
          <w:ilvl w:val="0"/>
          <w:numId w:val="4"/>
        </w:numPr>
        <w:spacing w:before="0" w:after="85"/>
        <w:jc w:val="both"/>
        <w:rPr>
          <w:rFonts w:ascii="Times New Roman" w:hAnsi="Times New Roman"/>
          <w:b w:val="false"/>
          <w:b w:val="false"/>
          <w:strike w:val="false"/>
          <w:dstrike w:val="false"/>
          <w:sz w:val="24"/>
          <w:szCs w:val="24"/>
          <w:u w:val="none"/>
        </w:rPr>
      </w:pPr>
      <w:r>
        <w:rPr>
          <w:rFonts w:ascii="Times New Roman" w:hAnsi="Times New Roman"/>
          <w:b w:val="false"/>
          <w:strike w:val="false"/>
          <w:dstrike w:val="false"/>
          <w:sz w:val="24"/>
          <w:szCs w:val="24"/>
          <w:u w:val="none"/>
        </w:rPr>
        <w:t xml:space="preserve"> </w:t>
      </w:r>
      <w:r>
        <w:rPr>
          <w:rFonts w:ascii="Times New Roman" w:hAnsi="Times New Roman"/>
          <w:b w:val="false"/>
          <w:strike w:val="false"/>
          <w:dstrike w:val="false"/>
          <w:sz w:val="24"/>
          <w:szCs w:val="24"/>
          <w:u w:val="none"/>
        </w:rPr>
        <w:t>Stypendium stażowe zostanie wypłacone do 15 dnia miesiąca następującego po każdym miesiącu odbywania stażu, po dostarczeniu realizatorowi list obecności.</w:t>
      </w:r>
    </w:p>
    <w:p>
      <w:pPr>
        <w:pStyle w:val="Default"/>
        <w:numPr>
          <w:ilvl w:val="0"/>
          <w:numId w:val="4"/>
        </w:numPr>
        <w:spacing w:before="0" w:after="85"/>
        <w:jc w:val="both"/>
        <w:rPr>
          <w:rFonts w:ascii="Times New Roman" w:hAnsi="Times New Roman"/>
          <w:sz w:val="24"/>
          <w:szCs w:val="24"/>
        </w:rPr>
      </w:pPr>
      <w:r>
        <w:rPr>
          <w:rFonts w:ascii="Times New Roman" w:hAnsi="Times New Roman"/>
          <w:b w:val="false"/>
          <w:strike w:val="false"/>
          <w:dstrike w:val="false"/>
          <w:sz w:val="24"/>
          <w:szCs w:val="24"/>
          <w:u w:val="none"/>
        </w:rPr>
        <w:t xml:space="preserve"> </w:t>
      </w:r>
      <w:r>
        <w:rPr>
          <w:rFonts w:ascii="Times New Roman" w:hAnsi="Times New Roman"/>
          <w:b w:val="false"/>
          <w:strike w:val="false"/>
          <w:dstrike w:val="false"/>
          <w:sz w:val="24"/>
          <w:szCs w:val="24"/>
          <w:u w:val="none"/>
        </w:rPr>
        <w:t xml:space="preserve">Wypłaty zostaną przekazane </w:t>
      </w:r>
      <w:r>
        <w:rPr>
          <w:rFonts w:ascii="Times New Roman" w:hAnsi="Times New Roman"/>
          <w:b/>
          <w:strike w:val="false"/>
          <w:dstrike w:val="false"/>
          <w:sz w:val="24"/>
          <w:szCs w:val="24"/>
          <w:u w:val="none"/>
        </w:rPr>
        <w:t xml:space="preserve">na wskazany w oświadczeniu </w:t>
      </w:r>
      <w:r>
        <w:rPr>
          <w:rFonts w:ascii="Times New Roman" w:hAnsi="Times New Roman"/>
          <w:b w:val="false"/>
          <w:strike w:val="false"/>
          <w:dstrike w:val="false"/>
          <w:sz w:val="24"/>
          <w:szCs w:val="24"/>
          <w:u w:val="none"/>
        </w:rPr>
        <w:t xml:space="preserve">przez Uczestnika Projektu </w:t>
      </w:r>
      <w:r>
        <w:rPr>
          <w:rFonts w:ascii="Times New Roman" w:hAnsi="Times New Roman"/>
          <w:b/>
          <w:strike w:val="false"/>
          <w:dstrike w:val="false"/>
          <w:sz w:val="24"/>
          <w:szCs w:val="24"/>
          <w:u w:val="none"/>
        </w:rPr>
        <w:t xml:space="preserve">rachunek bankowy. Realizator nie dopuszcza innej możliwości przekazania wypłat stypendium. </w:t>
      </w:r>
    </w:p>
    <w:p>
      <w:pPr>
        <w:pStyle w:val="Default"/>
        <w:numPr>
          <w:ilvl w:val="0"/>
          <w:numId w:val="4"/>
        </w:numPr>
        <w:spacing w:before="0" w:after="85"/>
        <w:jc w:val="both"/>
        <w:rPr>
          <w:rFonts w:ascii="Times New Roman" w:hAnsi="Times New Roman"/>
          <w:b w:val="false"/>
          <w:b w:val="false"/>
          <w:strike w:val="false"/>
          <w:dstrike w:val="false"/>
          <w:sz w:val="24"/>
          <w:szCs w:val="24"/>
          <w:u w:val="none"/>
        </w:rPr>
      </w:pPr>
      <w:r>
        <w:rPr>
          <w:rFonts w:ascii="Times New Roman" w:hAnsi="Times New Roman"/>
          <w:b w:val="false"/>
          <w:strike w:val="false"/>
          <w:dstrike w:val="false"/>
          <w:sz w:val="24"/>
          <w:szCs w:val="24"/>
          <w:u w:val="none"/>
        </w:rPr>
        <w:t xml:space="preserve">Wymogi otrzymania stypendium szkoleniowego i stażowego przez Uczestnika Projektu: </w:t>
      </w:r>
    </w:p>
    <w:p>
      <w:pPr>
        <w:pStyle w:val="Default"/>
        <w:numPr>
          <w:ilvl w:val="1"/>
          <w:numId w:val="4"/>
        </w:numPr>
        <w:spacing w:before="0" w:after="85"/>
        <w:jc w:val="both"/>
        <w:rPr>
          <w:rFonts w:ascii="Times New Roman" w:hAnsi="Times New Roman"/>
          <w:b w:val="false"/>
          <w:b w:val="false"/>
          <w:strike w:val="false"/>
          <w:dstrike w:val="false"/>
          <w:sz w:val="24"/>
          <w:szCs w:val="24"/>
          <w:u w:val="none"/>
        </w:rPr>
      </w:pPr>
      <w:r>
        <w:rPr>
          <w:rFonts w:ascii="Times New Roman" w:hAnsi="Times New Roman"/>
          <w:b w:val="false"/>
          <w:strike w:val="false"/>
          <w:dstrike w:val="false"/>
          <w:sz w:val="24"/>
          <w:szCs w:val="24"/>
          <w:u w:val="none"/>
        </w:rPr>
        <w:t xml:space="preserve"> </w:t>
      </w:r>
      <w:r>
        <w:rPr>
          <w:rFonts w:ascii="Times New Roman" w:hAnsi="Times New Roman"/>
          <w:b w:val="false"/>
          <w:strike w:val="false"/>
          <w:dstrike w:val="false"/>
          <w:sz w:val="24"/>
          <w:szCs w:val="24"/>
          <w:u w:val="none"/>
        </w:rPr>
        <w:t xml:space="preserve">zapoznanie się z niniejszym regulaminem, </w:t>
      </w:r>
    </w:p>
    <w:p>
      <w:pPr>
        <w:pStyle w:val="Default"/>
        <w:numPr>
          <w:ilvl w:val="1"/>
          <w:numId w:val="4"/>
        </w:numPr>
        <w:spacing w:before="0" w:after="85"/>
        <w:jc w:val="both"/>
        <w:rPr>
          <w:highlight w:val="yellow"/>
        </w:rPr>
      </w:pPr>
      <w:r>
        <w:rPr>
          <w:rFonts w:ascii="Times New Roman" w:hAnsi="Times New Roman"/>
          <w:b w:val="false"/>
          <w:strike w:val="false"/>
          <w:dstrike w:val="false"/>
          <w:sz w:val="24"/>
          <w:szCs w:val="24"/>
          <w:u w:val="none"/>
        </w:rPr>
        <w:t xml:space="preserve">prawidłowe wypełnienie </w:t>
      </w:r>
      <w:r>
        <w:rPr>
          <w:rFonts w:ascii="Times New Roman" w:hAnsi="Times New Roman"/>
          <w:b/>
          <w:strike w:val="false"/>
          <w:dstrike w:val="false"/>
          <w:sz w:val="24"/>
          <w:szCs w:val="24"/>
          <w:u w:val="none"/>
        </w:rPr>
        <w:t xml:space="preserve">„Oświadczenia osoby pobierającej stypendium” </w:t>
      </w:r>
      <w:r>
        <w:rPr>
          <w:rFonts w:ascii="Times New Roman" w:hAnsi="Times New Roman"/>
          <w:b w:val="false"/>
          <w:strike w:val="false"/>
          <w:dstrike w:val="false"/>
          <w:sz w:val="24"/>
          <w:szCs w:val="24"/>
          <w:u w:val="none"/>
        </w:rPr>
        <w:t xml:space="preserve">(załącznik nr 1 do regulaminu), </w:t>
      </w:r>
    </w:p>
    <w:p>
      <w:pPr>
        <w:pStyle w:val="Default"/>
        <w:numPr>
          <w:ilvl w:val="1"/>
          <w:numId w:val="4"/>
        </w:numPr>
        <w:spacing w:before="0" w:after="85"/>
        <w:jc w:val="both"/>
        <w:rPr>
          <w:rFonts w:ascii="Times New Roman" w:hAnsi="Times New Roman"/>
          <w:b/>
          <w:b/>
          <w:strike w:val="false"/>
          <w:dstrike w:val="false"/>
          <w:sz w:val="24"/>
          <w:szCs w:val="24"/>
          <w:u w:val="none"/>
        </w:rPr>
      </w:pPr>
      <w:r>
        <w:rPr>
          <w:rFonts w:ascii="Times New Roman" w:hAnsi="Times New Roman"/>
          <w:b/>
          <w:strike w:val="false"/>
          <w:dstrike w:val="false"/>
          <w:sz w:val="24"/>
          <w:szCs w:val="24"/>
          <w:u w:val="none"/>
        </w:rPr>
        <w:t xml:space="preserve">Oświadczenie osoby pobierającej stypendium powinno zawierać dane o stanie faktycznym, w przypadku zmian tych danych Uczestnik jest zobowiązany niezwłocznie przesłać informację aktualizującą. </w:t>
      </w:r>
    </w:p>
    <w:p>
      <w:pPr>
        <w:pStyle w:val="Default"/>
        <w:numPr>
          <w:ilvl w:val="1"/>
          <w:numId w:val="4"/>
        </w:numPr>
        <w:spacing w:before="0" w:after="85"/>
        <w:jc w:val="both"/>
        <w:rPr>
          <w:rFonts w:ascii="Times New Roman" w:hAnsi="Times New Roman"/>
          <w:b w:val="false"/>
          <w:b w:val="false"/>
          <w:strike w:val="false"/>
          <w:dstrike w:val="false"/>
          <w:sz w:val="24"/>
          <w:szCs w:val="24"/>
          <w:u w:val="none"/>
        </w:rPr>
      </w:pPr>
      <w:r>
        <w:rPr>
          <w:rFonts w:ascii="Times New Roman" w:hAnsi="Times New Roman"/>
          <w:b w:val="false"/>
          <w:strike w:val="false"/>
          <w:dstrike w:val="false"/>
          <w:sz w:val="24"/>
          <w:szCs w:val="24"/>
          <w:u w:val="none"/>
        </w:rPr>
        <w:t xml:space="preserve">weryfikacja list obecności za każdy miesiąc odbywania stażu przez Beneficjenta. Tylko kompletne i prawidłowo wypełnione dokumenty będą podstawą do wypłaty stypendium szkoleniowego i stażowego. </w:t>
      </w:r>
    </w:p>
    <w:p>
      <w:pPr>
        <w:pStyle w:val="Default"/>
        <w:jc w:val="both"/>
        <w:rPr>
          <w:rFonts w:ascii="Times New Roman" w:hAnsi="Times New Roman"/>
          <w:b w:val="false"/>
          <w:b w:val="false"/>
          <w:strike w:val="false"/>
          <w:dstrike w:val="false"/>
          <w:sz w:val="24"/>
          <w:szCs w:val="24"/>
          <w:u w:val="none"/>
        </w:rPr>
      </w:pPr>
      <w:r>
        <w:rPr>
          <w:rFonts w:ascii="Times New Roman" w:hAnsi="Times New Roman"/>
          <w:b w:val="false"/>
          <w:strike w:val="false"/>
          <w:dstrike w:val="false"/>
          <w:sz w:val="24"/>
          <w:szCs w:val="24"/>
          <w:u w:val="none"/>
        </w:rPr>
      </w:r>
    </w:p>
    <w:p>
      <w:pPr>
        <w:pStyle w:val="Default"/>
        <w:jc w:val="both"/>
        <w:rPr>
          <w:rFonts w:ascii="Times New Roman" w:hAnsi="Times New Roman"/>
          <w:b/>
          <w:b/>
          <w:strike w:val="false"/>
          <w:dstrike w:val="false"/>
          <w:sz w:val="24"/>
          <w:szCs w:val="24"/>
          <w:u w:val="none"/>
        </w:rPr>
      </w:pPr>
      <w:r>
        <w:rPr>
          <w:rFonts w:ascii="Times New Roman" w:hAnsi="Times New Roman"/>
          <w:b/>
          <w:strike w:val="false"/>
          <w:dstrike w:val="false"/>
          <w:sz w:val="24"/>
          <w:szCs w:val="24"/>
          <w:u w:val="none"/>
        </w:rPr>
        <w:t xml:space="preserve">V. Postanowienia końcowe </w:t>
      </w:r>
    </w:p>
    <w:p>
      <w:pPr>
        <w:pStyle w:val="Default"/>
        <w:numPr>
          <w:ilvl w:val="0"/>
          <w:numId w:val="5"/>
        </w:numPr>
        <w:spacing w:before="0" w:after="77"/>
        <w:jc w:val="both"/>
        <w:rPr/>
      </w:pPr>
      <w:r>
        <w:rPr>
          <w:rFonts w:ascii="Times New Roman" w:hAnsi="Times New Roman"/>
          <w:b w:val="false"/>
          <w:strike w:val="false"/>
          <w:dstrike w:val="false"/>
          <w:sz w:val="24"/>
          <w:szCs w:val="24"/>
          <w:u w:val="none"/>
        </w:rPr>
        <w:t xml:space="preserve">Regulamin obowiązuje od 01.01.2019 r. </w:t>
      </w:r>
    </w:p>
    <w:p>
      <w:pPr>
        <w:pStyle w:val="Default"/>
        <w:numPr>
          <w:ilvl w:val="0"/>
          <w:numId w:val="5"/>
        </w:numPr>
        <w:spacing w:before="0" w:after="77"/>
        <w:jc w:val="both"/>
        <w:rPr/>
      </w:pPr>
      <w:r>
        <w:rPr>
          <w:rFonts w:ascii="Times New Roman" w:hAnsi="Times New Roman"/>
          <w:b w:val="false"/>
          <w:strike w:val="false"/>
          <w:dstrike w:val="false"/>
          <w:sz w:val="24"/>
          <w:szCs w:val="24"/>
          <w:u w:val="none"/>
        </w:rPr>
        <w:t xml:space="preserve">Ostateczna interpretacja regulaminu wypłaty stypendium szkoleniowego i stażowego w ramach projektu </w:t>
      </w:r>
      <w:r>
        <w:rPr>
          <w:rFonts w:ascii="Times New Roman" w:hAnsi="Times New Roman"/>
          <w:b/>
          <w:strike w:val="false"/>
          <w:dstrike w:val="false"/>
          <w:sz w:val="24"/>
          <w:szCs w:val="24"/>
          <w:u w:val="none"/>
        </w:rPr>
        <w:t xml:space="preserve">„Akcja?Aktywizacja!” </w:t>
      </w:r>
      <w:r>
        <w:rPr>
          <w:rFonts w:ascii="Times New Roman" w:hAnsi="Times New Roman"/>
          <w:b w:val="false"/>
          <w:strike w:val="false"/>
          <w:dstrike w:val="false"/>
          <w:sz w:val="24"/>
          <w:szCs w:val="24"/>
          <w:u w:val="none"/>
        </w:rPr>
        <w:t xml:space="preserve">należy do Kierownika Projektu. </w:t>
      </w:r>
    </w:p>
    <w:p>
      <w:pPr>
        <w:pStyle w:val="Default"/>
        <w:numPr>
          <w:ilvl w:val="0"/>
          <w:numId w:val="5"/>
        </w:numPr>
        <w:spacing w:before="0" w:after="77"/>
        <w:jc w:val="both"/>
        <w:rPr>
          <w:rFonts w:ascii="Times New Roman" w:hAnsi="Times New Roman"/>
          <w:b w:val="false"/>
          <w:b w:val="false"/>
          <w:strike w:val="false"/>
          <w:dstrike w:val="false"/>
          <w:sz w:val="24"/>
          <w:szCs w:val="24"/>
          <w:u w:val="none"/>
        </w:rPr>
      </w:pPr>
      <w:r>
        <w:rPr>
          <w:rFonts w:ascii="Times New Roman" w:hAnsi="Times New Roman"/>
          <w:b w:val="false"/>
          <w:strike w:val="false"/>
          <w:dstrike w:val="false"/>
          <w:sz w:val="24"/>
          <w:szCs w:val="24"/>
          <w:u w:val="none"/>
        </w:rPr>
        <w:t xml:space="preserve">Organizator szkoleń zastrzega sobie prawo do zmiany regulaminu w sytuacji zmiany wytycznych, warunków realizacji projektu lub dokumentów programowych. </w:t>
      </w:r>
    </w:p>
    <w:p>
      <w:pPr>
        <w:pStyle w:val="Default"/>
        <w:numPr>
          <w:ilvl w:val="0"/>
          <w:numId w:val="5"/>
        </w:numPr>
        <w:spacing w:before="0" w:after="77"/>
        <w:jc w:val="both"/>
        <w:rPr/>
      </w:pPr>
      <w:r>
        <w:rPr>
          <w:rFonts w:ascii="Times New Roman" w:hAnsi="Times New Roman"/>
          <w:b w:val="false"/>
          <w:strike w:val="false"/>
          <w:dstrike w:val="false"/>
          <w:sz w:val="24"/>
          <w:szCs w:val="24"/>
          <w:u w:val="none"/>
        </w:rPr>
        <w:t xml:space="preserve"> </w:t>
      </w:r>
      <w:r>
        <w:rPr>
          <w:rFonts w:ascii="Times New Roman" w:hAnsi="Times New Roman"/>
          <w:b w:val="false"/>
          <w:strike w:val="false"/>
          <w:dstrike w:val="false"/>
          <w:sz w:val="24"/>
          <w:szCs w:val="24"/>
          <w:u w:val="none"/>
        </w:rPr>
        <w:t xml:space="preserve">Aktualna treść regulaminu dostępna jest w Biurze Projektu oraz na stronie internetowej projektu: </w:t>
      </w:r>
      <w:r>
        <w:rPr>
          <w:rFonts w:ascii="Times New Roman" w:hAnsi="Times New Roman"/>
          <w:b w:val="false"/>
          <w:strike w:val="false"/>
          <w:dstrike w:val="false"/>
          <w:sz w:val="24"/>
          <w:szCs w:val="24"/>
          <w:highlight w:val="white"/>
          <w:u w:val="none"/>
        </w:rPr>
        <w:t>www.frgi.com.pl</w:t>
      </w:r>
      <w:r>
        <w:br w:type="page"/>
      </w:r>
    </w:p>
    <w:p>
      <w:pPr>
        <w:pStyle w:val="Default"/>
        <w:jc w:val="both"/>
        <w:rPr>
          <w:rFonts w:ascii="Times New Roman" w:hAnsi="Times New Roman"/>
          <w:b/>
          <w:b/>
          <w:strike w:val="false"/>
          <w:dstrike w:val="false"/>
          <w:sz w:val="24"/>
          <w:szCs w:val="24"/>
          <w:u w:val="none"/>
        </w:rPr>
      </w:pPr>
      <w:r>
        <w:rPr>
          <w:rFonts w:ascii="Times New Roman" w:hAnsi="Times New Roman"/>
          <w:b/>
          <w:strike w:val="false"/>
          <w:dstrike w:val="false"/>
          <w:sz w:val="24"/>
          <w:szCs w:val="24"/>
          <w:u w:val="none"/>
        </w:rPr>
        <w:t xml:space="preserve">Załączniki: </w:t>
      </w:r>
    </w:p>
    <w:p>
      <w:pPr>
        <w:pStyle w:val="Default"/>
        <w:spacing w:before="0" w:after="75"/>
        <w:ind w:left="0" w:right="0" w:hanging="0"/>
        <w:jc w:val="both"/>
        <w:rPr>
          <w:rFonts w:ascii="Times New Roman" w:hAnsi="Times New Roman"/>
          <w:b w:val="false"/>
          <w:b w:val="false"/>
          <w:strike w:val="false"/>
          <w:dstrike w:val="false"/>
          <w:sz w:val="24"/>
          <w:szCs w:val="24"/>
          <w:u w:val="none"/>
        </w:rPr>
      </w:pPr>
      <w:r>
        <w:rPr>
          <w:rFonts w:ascii="Times New Roman" w:hAnsi="Times New Roman"/>
          <w:b w:val="false"/>
          <w:strike w:val="false"/>
          <w:dstrike w:val="false"/>
          <w:sz w:val="24"/>
          <w:szCs w:val="24"/>
          <w:u w:val="none"/>
        </w:rPr>
        <w:t>1. Kwestionariusz osobowy.</w:t>
      </w:r>
    </w:p>
    <w:p>
      <w:pPr>
        <w:pStyle w:val="Default"/>
        <w:spacing w:before="0" w:after="75"/>
        <w:ind w:left="0" w:right="0" w:hanging="0"/>
        <w:jc w:val="both"/>
        <w:rPr>
          <w:rFonts w:ascii="Times New Roman" w:hAnsi="Times New Roman"/>
          <w:b w:val="false"/>
          <w:b w:val="false"/>
          <w:strike w:val="false"/>
          <w:dstrike w:val="false"/>
          <w:sz w:val="24"/>
          <w:szCs w:val="24"/>
          <w:u w:val="none"/>
        </w:rPr>
      </w:pPr>
      <w:r>
        <w:rPr>
          <w:rFonts w:ascii="Times New Roman" w:hAnsi="Times New Roman"/>
          <w:b w:val="false"/>
          <w:strike w:val="false"/>
          <w:dstrike w:val="false"/>
          <w:sz w:val="24"/>
          <w:szCs w:val="24"/>
          <w:u w:val="none"/>
        </w:rPr>
        <w:t>2. Dyspozycja przelewu.</w:t>
      </w:r>
    </w:p>
    <w:p>
      <w:pPr>
        <w:pStyle w:val="Normal"/>
        <w:jc w:val="both"/>
        <w:rPr/>
      </w:pPr>
      <w:r>
        <w:rPr>
          <w:rFonts w:ascii="Times New Roman" w:hAnsi="Times New Roman"/>
          <w:sz w:val="24"/>
          <w:szCs w:val="24"/>
        </w:rPr>
        <w:t xml:space="preserve">3. Lista uczestników akceptujących Regulamin </w:t>
      </w:r>
    </w:p>
    <w:sectPr>
      <w:headerReference w:type="default" r:id="rId2"/>
      <w:footerReference w:type="default" r:id="rId3"/>
      <w:footnotePr>
        <w:numFmt w:val="decimal"/>
      </w:footnotePr>
      <w:type w:val="nextPage"/>
      <w:pgSz w:w="11906" w:h="16838"/>
      <w:pgMar w:left="1134" w:right="1134" w:header="1134" w:top="2572" w:footer="1134" w:bottom="2222" w:gutter="0"/>
      <w:pgNumType w:fmt="decimal"/>
      <w:formProt w:val="false"/>
      <w:textDirection w:val="lrTb"/>
      <w:docGrid w:type="default" w:linePitch="31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ans">
    <w:altName w:val="Arial"/>
    <w:charset w:val="ee"/>
    <w:family w:val="roman"/>
    <w:pitch w:val="variable"/>
  </w:font>
  <w:font w:name="Calibri">
    <w:charset w:val="ee"/>
    <w:family w:val="roman"/>
    <w:pitch w:val="variable"/>
  </w:font>
  <w:font w:name="Times New Roman">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w:drawing>
        <wp:inline distT="0" distB="0" distL="0" distR="0">
          <wp:extent cx="1930400" cy="511175"/>
          <wp:effectExtent l="0" t="0" r="0" b="0"/>
          <wp:docPr id="2" name="Obraz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2" descr=""/>
                  <pic:cNvPicPr>
                    <a:picLocks noChangeAspect="1" noChangeArrowheads="1"/>
                  </pic:cNvPicPr>
                </pic:nvPicPr>
                <pic:blipFill>
                  <a:blip r:embed="rId1"/>
                  <a:srcRect l="-93" t="-351" r="-93" b="-351"/>
                  <a:stretch>
                    <a:fillRect/>
                  </a:stretch>
                </pic:blipFill>
                <pic:spPr bwMode="auto">
                  <a:xfrm>
                    <a:off x="0" y="0"/>
                    <a:ext cx="1930400" cy="511175"/>
                  </a:xfrm>
                  <a:prstGeom prst="rect">
                    <a:avLst/>
                  </a:prstGeom>
                </pic:spPr>
              </pic:pic>
            </a:graphicData>
          </a:graphic>
        </wp:inline>
      </w:drawing>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rmal"/>
        <w:rPr>
          <w:rFonts w:ascii="Times New Roman" w:hAnsi="Times New Roman"/>
          <w:sz w:val="24"/>
          <w:szCs w:val="24"/>
        </w:rPr>
      </w:pPr>
      <w:r>
        <w:rPr>
          <w:rStyle w:val="Znakiprzypiswdolnych"/>
        </w:rPr>
        <w:footnoteRef/>
      </w:r>
      <w:r>
        <w:rPr>
          <w:rFonts w:ascii="Times New Roman" w:hAnsi="Times New Roman"/>
          <w:b w:val="false"/>
          <w:strike w:val="false"/>
          <w:dstrike w:val="false"/>
          <w:sz w:val="24"/>
          <w:szCs w:val="24"/>
          <w:u w:val="none"/>
        </w:rPr>
        <w:t xml:space="preserve"> </w:t>
      </w:r>
      <w:r>
        <w:rPr>
          <w:rFonts w:ascii="Times New Roman" w:hAnsi="Times New Roman"/>
          <w:b w:val="false"/>
          <w:i/>
          <w:strike w:val="false"/>
          <w:dstrike w:val="false"/>
          <w:sz w:val="20"/>
          <w:szCs w:val="20"/>
          <w:u w:val="none"/>
        </w:rPr>
        <w:t xml:space="preserve">Zgodnie z art. 6 ust. 1 pkt 9a w związku z art. 12 ustawy z dnia 13 października 1998 r. o systemie ubezpieczeń społecznych (Dz. U. z 2009 r. Nr 205, poz. 1585, z późn. zm.) obowiązkiem ubezpieczeń emerytalnego, rentowego i wypadkowego objęte są osoby pobierające stypendium w okresie odbywania szkolenia, stażu lub przygotowania zawodowego dorosłych, na które zostały skierowane przez inne niż powiatowy urząd pracy podmioty kierujące na szkolenie, staż lub przygotowanie zawodowe dorosłych. </w:t>
      </w:r>
    </w:p>
    <w:p>
      <w:pPr>
        <w:pStyle w:val="Default"/>
        <w:rPr>
          <w:rFonts w:ascii="Times New Roman" w:hAnsi="Times New Roman"/>
          <w:b w:val="false"/>
          <w:b w:val="false"/>
          <w:i/>
          <w:i/>
          <w:strike w:val="false"/>
          <w:dstrike w:val="false"/>
          <w:sz w:val="20"/>
          <w:szCs w:val="20"/>
          <w:u w:val="none"/>
        </w:rPr>
      </w:pPr>
      <w:r>
        <w:rPr>
          <w:rFonts w:ascii="Times New Roman" w:hAnsi="Times New Roman"/>
          <w:b w:val="false"/>
          <w:i/>
          <w:strike w:val="false"/>
          <w:dstrike w:val="false"/>
          <w:sz w:val="20"/>
          <w:szCs w:val="20"/>
          <w:u w:val="none"/>
        </w:rPr>
        <w:t xml:space="preserve">Zgodnie z art. 9 ust. 6a ustawy z dnia 13 października 1998 r. o systemie ubezpieczeń społecznych (Dz. U. z 2009 r. Nr 205, poz. 1585, z późn. zm.) osoby, o których mowa w art. 6 ust. 1 pkt. 9, 9a, 9b, 11 i 12, obowiązkowo podlegają ubezpieczeniom emerytalnemu i rentowym, jeżeli nie mają innych tytułów rodzących obowiązek ubezpieczeń społecznych. </w:t>
      </w:r>
    </w:p>
    <w:p>
      <w:pPr>
        <w:pStyle w:val="Default"/>
        <w:rPr/>
      </w:pPr>
      <w:r>
        <w:rPr>
          <w:rFonts w:ascii="Times New Roman" w:hAnsi="Times New Roman"/>
          <w:b w:val="false"/>
          <w:i/>
          <w:strike w:val="false"/>
          <w:dstrike w:val="false"/>
          <w:sz w:val="20"/>
          <w:szCs w:val="20"/>
          <w:u w:val="none"/>
        </w:rPr>
        <w:t xml:space="preserve">Zgodnie z art. 83 ust. 3 ustawy z dnia 27 sierpnia 2004 r. o świadczeniach opieki zdrowotnej finansowanej ze środków publicznych w przypadku nieobliczania zaliczki na podatek dochodowy od osób fizycznych przez płatnika, zgodnie z przepisami ustawy z dnia 26 lipca 1991 r. o podatku dochodowym od osób fizycznych (Dz. U. z 2000 r. Nr 14, poz. 176 z późn. zm.) od przychodów stanowiących podstawę wymiaru składki innych niż określone w ust. 2 tego artykułu, składkę na ubezpieczenie zdrowotne obliczoną za poszczególne miesiące obniża się do wysokości 0 zł. Zgodnie z art. 21 ust. 1 pkt. 136 i 137 ustawy z dnia 26 lipca 1991 r. o podatku dochodowym od osób fizycznych (tekst jednolity Dz. U. z 2010 r. Nr 51, poz. 307, z późn. zm.) zwolnione z poboru podatku dochodowego są płatności na realizację projektów w ramach programów finansowych z udziałem środków europejskich, otrzymane z Banku Gospodarstwa Krajowego, z wyłączeniem płatności otrzymanych przez wykonawców oraz środki finansowe otrzymane przez uczestnika projektu, jako pomoc udzielona w ramach programu finansowanego z udziałem środków europejskich, o którychmowa w ustawie z dnia 27 sierpnia 2009 r. o finansach publicznych (Dz. U. Nr 157, poz. 1240 z późo. zm.). </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jc w:val="center"/>
      <w:rPr/>
    </w:pPr>
    <w:r>
      <w:rPr/>
      <w:drawing>
        <wp:inline distT="0" distB="0" distL="0" distR="0">
          <wp:extent cx="5757545" cy="616585"/>
          <wp:effectExtent l="0" t="0" r="0" b="0"/>
          <wp:docPr id="1" name="Obraz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1" descr=""/>
                  <pic:cNvPicPr>
                    <a:picLocks noChangeAspect="1" noChangeArrowheads="1"/>
                  </pic:cNvPicPr>
                </pic:nvPicPr>
                <pic:blipFill>
                  <a:blip r:embed="rId1"/>
                  <a:srcRect l="-33" t="-322" r="-33" b="-322"/>
                  <a:stretch>
                    <a:fillRect/>
                  </a:stretch>
                </pic:blipFill>
                <pic:spPr bwMode="auto">
                  <a:xfrm>
                    <a:off x="0" y="0"/>
                    <a:ext cx="5757545" cy="616585"/>
                  </a:xfrm>
                  <a:prstGeom prst="rect">
                    <a:avLst/>
                  </a:prstGeom>
                </pic:spPr>
              </pic:pic>
            </a:graphicData>
          </a:graphic>
        </wp:inline>
      </w:drawing>
    </w:r>
  </w:p>
  <w:p>
    <w:pPr>
      <w:pStyle w:val="Gwka"/>
      <w:jc w:val="center"/>
      <w:rPr>
        <w:i/>
        <w:i/>
        <w:sz w:val="16"/>
        <w:szCs w:val="16"/>
      </w:rPr>
    </w:pPr>
    <w:r>
      <w:rPr>
        <w:i/>
        <w:sz w:val="16"/>
        <w:szCs w:val="16"/>
      </w:rPr>
      <w:t>Projekt realizowany w ramach Regionalnego Programu Operacyjnego Województwa Lubelskiego na lata 2014-2020</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tabs>
          <w:tab w:val="num" w:pos="780"/>
        </w:tabs>
        <w:ind w:left="780" w:hanging="360"/>
      </w:pPr>
    </w:lvl>
    <w:lvl w:ilvl="1">
      <w:start w:val="1"/>
      <w:numFmt w:val="lowerLetter"/>
      <w:lvlText w:val="%2)"/>
      <w:lvlJc w:val="left"/>
      <w:pPr>
        <w:tabs>
          <w:tab w:val="num" w:pos="1140"/>
        </w:tabs>
        <w:ind w:left="1140" w:hanging="360"/>
      </w:pPr>
    </w:lvl>
    <w:lvl w:ilvl="2">
      <w:start w:val="1"/>
      <w:numFmt w:val="decimal"/>
      <w:lvlText w:val="%3."/>
      <w:lvlJc w:val="left"/>
      <w:pPr>
        <w:tabs>
          <w:tab w:val="num" w:pos="1500"/>
        </w:tabs>
        <w:ind w:left="1500" w:hanging="360"/>
      </w:pPr>
    </w:lvl>
    <w:lvl w:ilvl="3">
      <w:start w:val="1"/>
      <w:numFmt w:val="decimal"/>
      <w:lvlText w:val="%4."/>
      <w:lvlJc w:val="left"/>
      <w:pPr>
        <w:tabs>
          <w:tab w:val="num" w:pos="1860"/>
        </w:tabs>
        <w:ind w:left="1860" w:hanging="360"/>
      </w:pPr>
    </w:lvl>
    <w:lvl w:ilvl="4">
      <w:start w:val="1"/>
      <w:numFmt w:val="decimal"/>
      <w:lvlText w:val="%5."/>
      <w:lvlJc w:val="left"/>
      <w:pPr>
        <w:tabs>
          <w:tab w:val="num" w:pos="2220"/>
        </w:tabs>
        <w:ind w:left="2220" w:hanging="360"/>
      </w:pPr>
    </w:lvl>
    <w:lvl w:ilvl="5">
      <w:start w:val="1"/>
      <w:numFmt w:val="decimal"/>
      <w:lvlText w:val="%6."/>
      <w:lvlJc w:val="left"/>
      <w:pPr>
        <w:tabs>
          <w:tab w:val="num" w:pos="2580"/>
        </w:tabs>
        <w:ind w:left="2580" w:hanging="360"/>
      </w:pPr>
    </w:lvl>
    <w:lvl w:ilvl="6">
      <w:start w:val="1"/>
      <w:numFmt w:val="decimal"/>
      <w:lvlText w:val="%7."/>
      <w:lvlJc w:val="left"/>
      <w:pPr>
        <w:tabs>
          <w:tab w:val="num" w:pos="2940"/>
        </w:tabs>
        <w:ind w:left="2940" w:hanging="360"/>
      </w:pPr>
    </w:lvl>
    <w:lvl w:ilvl="7">
      <w:start w:val="1"/>
      <w:numFmt w:val="decimal"/>
      <w:lvlText w:val="%8."/>
      <w:lvlJc w:val="left"/>
      <w:pPr>
        <w:tabs>
          <w:tab w:val="num" w:pos="3300"/>
        </w:tabs>
        <w:ind w:left="3300" w:hanging="360"/>
      </w:pPr>
    </w:lvl>
    <w:lvl w:ilvl="8">
      <w:start w:val="1"/>
      <w:numFmt w:val="decimal"/>
      <w:lvlText w:val="%9."/>
      <w:lvlJc w:val="left"/>
      <w:pPr>
        <w:tabs>
          <w:tab w:val="num" w:pos="3660"/>
        </w:tabs>
        <w:ind w:left="3660" w:hanging="360"/>
      </w:pPr>
    </w:lvl>
  </w:abstractNum>
  <w:abstractNum w:abstractNumId="3">
    <w:lvl w:ilvl="0">
      <w:start w:val="1"/>
      <w:numFmt w:val="decimal"/>
      <w:lvlText w:val="%1."/>
      <w:lvlJc w:val="left"/>
      <w:pPr>
        <w:tabs>
          <w:tab w:val="num" w:pos="780"/>
        </w:tabs>
        <w:ind w:left="780" w:hanging="360"/>
      </w:pPr>
    </w:lvl>
    <w:lvl w:ilvl="1">
      <w:start w:val="1"/>
      <w:numFmt w:val="lowerLetter"/>
      <w:lvlText w:val="%2)"/>
      <w:lvlJc w:val="left"/>
      <w:pPr>
        <w:tabs>
          <w:tab w:val="num" w:pos="1140"/>
        </w:tabs>
        <w:ind w:left="1140" w:hanging="360"/>
      </w:pPr>
    </w:lvl>
    <w:lvl w:ilvl="2">
      <w:start w:val="1"/>
      <w:numFmt w:val="decimal"/>
      <w:lvlText w:val="%3."/>
      <w:lvlJc w:val="left"/>
      <w:pPr>
        <w:tabs>
          <w:tab w:val="num" w:pos="1500"/>
        </w:tabs>
        <w:ind w:left="1500" w:hanging="360"/>
      </w:pPr>
    </w:lvl>
    <w:lvl w:ilvl="3">
      <w:start w:val="1"/>
      <w:numFmt w:val="decimal"/>
      <w:lvlText w:val="%4."/>
      <w:lvlJc w:val="left"/>
      <w:pPr>
        <w:tabs>
          <w:tab w:val="num" w:pos="1860"/>
        </w:tabs>
        <w:ind w:left="1860" w:hanging="360"/>
      </w:pPr>
    </w:lvl>
    <w:lvl w:ilvl="4">
      <w:start w:val="1"/>
      <w:numFmt w:val="decimal"/>
      <w:lvlText w:val="%5."/>
      <w:lvlJc w:val="left"/>
      <w:pPr>
        <w:tabs>
          <w:tab w:val="num" w:pos="2220"/>
        </w:tabs>
        <w:ind w:left="2220" w:hanging="360"/>
      </w:pPr>
    </w:lvl>
    <w:lvl w:ilvl="5">
      <w:start w:val="1"/>
      <w:numFmt w:val="decimal"/>
      <w:lvlText w:val="%6."/>
      <w:lvlJc w:val="left"/>
      <w:pPr>
        <w:tabs>
          <w:tab w:val="num" w:pos="2580"/>
        </w:tabs>
        <w:ind w:left="2580" w:hanging="360"/>
      </w:pPr>
    </w:lvl>
    <w:lvl w:ilvl="6">
      <w:start w:val="1"/>
      <w:numFmt w:val="decimal"/>
      <w:lvlText w:val="%7."/>
      <w:lvlJc w:val="left"/>
      <w:pPr>
        <w:tabs>
          <w:tab w:val="num" w:pos="2940"/>
        </w:tabs>
        <w:ind w:left="2940" w:hanging="360"/>
      </w:pPr>
    </w:lvl>
    <w:lvl w:ilvl="7">
      <w:start w:val="1"/>
      <w:numFmt w:val="decimal"/>
      <w:lvlText w:val="%8."/>
      <w:lvlJc w:val="left"/>
      <w:pPr>
        <w:tabs>
          <w:tab w:val="num" w:pos="3300"/>
        </w:tabs>
        <w:ind w:left="3300" w:hanging="360"/>
      </w:pPr>
    </w:lvl>
    <w:lvl w:ilvl="8">
      <w:start w:val="1"/>
      <w:numFmt w:val="decimal"/>
      <w:lvlText w:val="%9."/>
      <w:lvlJc w:val="left"/>
      <w:pPr>
        <w:tabs>
          <w:tab w:val="num" w:pos="3660"/>
        </w:tabs>
        <w:ind w:left="3660" w:hanging="360"/>
      </w:pPr>
    </w:lvl>
  </w:abstractNum>
  <w:abstractNum w:abstractNumId="4">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decimal"/>
      <w:lvlText w:val="%1."/>
      <w:lvlJc w:val="left"/>
      <w:pPr>
        <w:tabs>
          <w:tab w:val="num" w:pos="780"/>
        </w:tabs>
        <w:ind w:left="780" w:hanging="360"/>
      </w:pPr>
    </w:lvl>
    <w:lvl w:ilvl="1">
      <w:start w:val="1"/>
      <w:numFmt w:val="decimal"/>
      <w:lvlText w:val="%2."/>
      <w:lvlJc w:val="left"/>
      <w:pPr>
        <w:tabs>
          <w:tab w:val="num" w:pos="1140"/>
        </w:tabs>
        <w:ind w:left="1140" w:hanging="360"/>
      </w:pPr>
    </w:lvl>
    <w:lvl w:ilvl="2">
      <w:start w:val="1"/>
      <w:numFmt w:val="decimal"/>
      <w:lvlText w:val="%3."/>
      <w:lvlJc w:val="left"/>
      <w:pPr>
        <w:tabs>
          <w:tab w:val="num" w:pos="1500"/>
        </w:tabs>
        <w:ind w:left="1500" w:hanging="360"/>
      </w:pPr>
    </w:lvl>
    <w:lvl w:ilvl="3">
      <w:start w:val="1"/>
      <w:numFmt w:val="decimal"/>
      <w:lvlText w:val="%4."/>
      <w:lvlJc w:val="left"/>
      <w:pPr>
        <w:tabs>
          <w:tab w:val="num" w:pos="1860"/>
        </w:tabs>
        <w:ind w:left="1860" w:hanging="360"/>
      </w:pPr>
    </w:lvl>
    <w:lvl w:ilvl="4">
      <w:start w:val="1"/>
      <w:numFmt w:val="decimal"/>
      <w:lvlText w:val="%5."/>
      <w:lvlJc w:val="left"/>
      <w:pPr>
        <w:tabs>
          <w:tab w:val="num" w:pos="2220"/>
        </w:tabs>
        <w:ind w:left="2220" w:hanging="360"/>
      </w:pPr>
    </w:lvl>
    <w:lvl w:ilvl="5">
      <w:start w:val="1"/>
      <w:numFmt w:val="decimal"/>
      <w:lvlText w:val="%6."/>
      <w:lvlJc w:val="left"/>
      <w:pPr>
        <w:tabs>
          <w:tab w:val="num" w:pos="2580"/>
        </w:tabs>
        <w:ind w:left="2580" w:hanging="360"/>
      </w:pPr>
    </w:lvl>
    <w:lvl w:ilvl="6">
      <w:start w:val="1"/>
      <w:numFmt w:val="decimal"/>
      <w:lvlText w:val="%7."/>
      <w:lvlJc w:val="left"/>
      <w:pPr>
        <w:tabs>
          <w:tab w:val="num" w:pos="2940"/>
        </w:tabs>
        <w:ind w:left="2940" w:hanging="360"/>
      </w:pPr>
    </w:lvl>
    <w:lvl w:ilvl="7">
      <w:start w:val="1"/>
      <w:numFmt w:val="decimal"/>
      <w:lvlText w:val="%8."/>
      <w:lvlJc w:val="left"/>
      <w:pPr>
        <w:tabs>
          <w:tab w:val="num" w:pos="3300"/>
        </w:tabs>
        <w:ind w:left="3300" w:hanging="360"/>
      </w:pPr>
    </w:lvl>
    <w:lvl w:ilvl="8">
      <w:start w:val="1"/>
      <w:numFmt w:val="decimal"/>
      <w:lvlText w:val="%9."/>
      <w:lvlJc w:val="left"/>
      <w:pPr>
        <w:tabs>
          <w:tab w:val="num" w:pos="3660"/>
        </w:tabs>
        <w:ind w:left="3660" w:hanging="360"/>
      </w:p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20"/>
  <w:footnotePr>
    <w:numFmt w:val="decimal"/>
    <w:footnote w:id="0"/>
    <w:footnote w:id="1"/>
  </w:footnotePr>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0"/>
        <w:szCs w:val="24"/>
        <w:lang w:val="pl-PL" w:eastAsia="zh-CN" w:bidi="hi-IN"/>
      </w:rPr>
    </w:rPrDefault>
    <w:pPrDefault>
      <w:pPr/>
    </w:pPrDefault>
  </w:docDefaults>
  <w:style w:type="paragraph" w:styleId="Normal">
    <w:name w:val="Normal"/>
    <w:qFormat/>
    <w:pPr>
      <w:widowControl/>
      <w:overflowPunct w:val="true"/>
      <w:bidi w:val="0"/>
      <w:jc w:val="left"/>
    </w:pPr>
    <w:rPr>
      <w:rFonts w:ascii="Liberation Serif" w:hAnsi="Liberation Serif" w:eastAsia="NSimSun" w:cs="Arial"/>
      <w:color w:val="auto"/>
      <w:kern w:val="2"/>
      <w:sz w:val="24"/>
      <w:szCs w:val="24"/>
      <w:lang w:val="pl-PL" w:eastAsia="zh-CN" w:bidi="hi-IN"/>
    </w:rPr>
  </w:style>
  <w:style w:type="character" w:styleId="Znakinumeracji">
    <w:name w:val="Znaki numeracji"/>
    <w:qFormat/>
    <w:rPr/>
  </w:style>
  <w:style w:type="character" w:styleId="Zakotwiczenieprzypisudolnego">
    <w:name w:val="Zakotwiczenie przypisu dolnego"/>
    <w:rPr>
      <w:vertAlign w:val="superscript"/>
    </w:rPr>
  </w:style>
  <w:style w:type="character" w:styleId="Znakiprzypiswdolnych">
    <w:name w:val="Znaki przypisów dolnych"/>
    <w:qFormat/>
    <w:rPr/>
  </w:style>
  <w:style w:type="character" w:styleId="Zakotwiczenieprzypisukocowego">
    <w:name w:val="Zakotwiczenie przypisu końcowego"/>
    <w:rPr>
      <w:vertAlign w:val="superscript"/>
    </w:rPr>
  </w:style>
  <w:style w:type="character" w:styleId="Znakiprzypiswkocowych">
    <w:name w:val="Znaki przypisów końcowych"/>
    <w:qFormat/>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Default">
    <w:name w:val="Default"/>
    <w:qFormat/>
    <w:pPr>
      <w:widowControl/>
      <w:overflowPunct w:val="true"/>
      <w:bidi w:val="0"/>
      <w:jc w:val="left"/>
    </w:pPr>
    <w:rPr>
      <w:rFonts w:ascii="Calibri" w:hAnsi="Calibri" w:eastAsia="NSimSun" w:cs="Arial"/>
      <w:color w:val="000000"/>
      <w:kern w:val="2"/>
      <w:sz w:val="24"/>
      <w:szCs w:val="24"/>
      <w:lang w:val="pl-PL" w:eastAsia="zh-CN" w:bidi="hi-IN"/>
    </w:rPr>
  </w:style>
  <w:style w:type="paragraph" w:styleId="Gwka">
    <w:name w:val="Header"/>
    <w:basedOn w:val="Normal"/>
    <w:pPr>
      <w:suppressLineNumbers/>
      <w:tabs>
        <w:tab w:val="clear" w:pos="720"/>
        <w:tab w:val="center" w:pos="4819" w:leader="none"/>
        <w:tab w:val="right" w:pos="9638" w:leader="none"/>
      </w:tabs>
    </w:pPr>
    <w:rPr/>
  </w:style>
  <w:style w:type="paragraph" w:styleId="Stopka">
    <w:name w:val="Footer"/>
    <w:basedOn w:val="Normal"/>
    <w:pPr>
      <w:suppressLineNumbers/>
      <w:tabs>
        <w:tab w:val="clear" w:pos="720"/>
        <w:tab w:val="center" w:pos="4819" w:leader="none"/>
        <w:tab w:val="right" w:pos="9638" w:leader="none"/>
      </w:tabs>
    </w:pPr>
    <w:rPr/>
  </w:style>
  <w:style w:type="paragraph" w:styleId="Przypisdolny">
    <w:name w:val="Footnote Text"/>
    <w:basedOn w:val="Normal"/>
    <w:pPr>
      <w:suppressLineNumbers/>
      <w:ind w:left="339" w:right="0" w:hanging="339"/>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image" Target="media/image2.pn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emplate/>
  <TotalTime>144</TotalTime>
  <Application>LibreOffice/6.2.0.3$Windows_X86_64 LibreOffice_project/98c6a8a1c6c7b144ce3cc729e34964b47ce25d62</Application>
  <Pages>6</Pages>
  <Words>1503</Words>
  <Characters>9452</Characters>
  <CharactersWithSpaces>10923</CharactersWithSpaces>
  <Paragraphs>66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2018-12-10T12:25:00Z</dcterms:created>
  <dc:creator>WKK</dc:creator>
  <dc:description/>
  <dc:language>pl-PL</dc:language>
  <cp:lastModifiedBy/>
  <dcterms:modified xsi:type="dcterms:W3CDTF">2019-03-08T10:52:21Z</dcterms:modified>
  <cp:revision>4</cp:revision>
  <dc:subject/>
  <dc:title/>
</cp:coreProperties>
</file>